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CF22E" w14:textId="2C752A6C" w:rsidR="000C027A" w:rsidRPr="00453FB8" w:rsidRDefault="000C027A" w:rsidP="000C027A">
      <w:pPr>
        <w:jc w:val="center"/>
        <w:outlineLvl w:val="0"/>
        <w:rPr>
          <w:rFonts w:ascii="Arial" w:hAnsi="Arial" w:cs="Arial"/>
          <w:b/>
          <w:sz w:val="32"/>
          <w:szCs w:val="32"/>
        </w:rPr>
      </w:pPr>
      <w:r w:rsidRPr="00453FB8">
        <w:rPr>
          <w:rFonts w:ascii="Arial" w:hAnsi="Arial" w:cs="Arial"/>
          <w:b/>
          <w:sz w:val="32"/>
          <w:szCs w:val="32"/>
        </w:rPr>
        <w:t>P</w:t>
      </w:r>
      <w:r w:rsidR="001B5F42">
        <w:rPr>
          <w:rFonts w:ascii="Arial" w:hAnsi="Arial" w:cs="Arial"/>
          <w:b/>
          <w:sz w:val="32"/>
          <w:szCs w:val="32"/>
        </w:rPr>
        <w:t>a</w:t>
      </w:r>
      <w:r w:rsidRPr="00453FB8">
        <w:rPr>
          <w:rFonts w:ascii="Arial" w:hAnsi="Arial" w:cs="Arial"/>
          <w:b/>
          <w:sz w:val="32"/>
          <w:szCs w:val="32"/>
        </w:rPr>
        <w:t xml:space="preserve">gham Parish Council                </w:t>
      </w:r>
    </w:p>
    <w:p w14:paraId="4E639E95" w14:textId="49469BA9" w:rsidR="000C027A" w:rsidRPr="00811D93" w:rsidRDefault="000C027A" w:rsidP="000C027A">
      <w:pPr>
        <w:jc w:val="center"/>
        <w:outlineLvl w:val="0"/>
        <w:rPr>
          <w:rFonts w:ascii="Arial" w:hAnsi="Arial" w:cs="Arial"/>
          <w:sz w:val="22"/>
          <w:szCs w:val="22"/>
        </w:rPr>
      </w:pPr>
      <w:r w:rsidRPr="00811D93">
        <w:rPr>
          <w:rFonts w:ascii="Arial" w:hAnsi="Arial" w:cs="Arial"/>
          <w:sz w:val="22"/>
          <w:szCs w:val="22"/>
        </w:rPr>
        <w:t>Minutes of</w:t>
      </w:r>
      <w:r w:rsidR="002452D7">
        <w:rPr>
          <w:rFonts w:ascii="Arial" w:hAnsi="Arial" w:cs="Arial"/>
          <w:sz w:val="22"/>
          <w:szCs w:val="22"/>
        </w:rPr>
        <w:t xml:space="preserve"> the </w:t>
      </w:r>
      <w:r w:rsidR="002452D7">
        <w:rPr>
          <w:rFonts w:ascii="Arial" w:hAnsi="Arial" w:cs="Arial"/>
          <w:b/>
          <w:bCs/>
          <w:sz w:val="22"/>
          <w:szCs w:val="22"/>
        </w:rPr>
        <w:t>Annual</w:t>
      </w:r>
      <w:r w:rsidRPr="00772B9D">
        <w:rPr>
          <w:rFonts w:ascii="Arial" w:hAnsi="Arial" w:cs="Arial"/>
          <w:b/>
          <w:bCs/>
          <w:sz w:val="22"/>
          <w:szCs w:val="22"/>
        </w:rPr>
        <w:t xml:space="preserve"> Meeti</w:t>
      </w:r>
      <w:r w:rsidRPr="00287755">
        <w:rPr>
          <w:rFonts w:ascii="Arial" w:hAnsi="Arial" w:cs="Arial"/>
          <w:b/>
          <w:bCs/>
          <w:sz w:val="22"/>
          <w:szCs w:val="22"/>
        </w:rPr>
        <w:t xml:space="preserve">ng </w:t>
      </w:r>
      <w:r w:rsidR="00287755" w:rsidRPr="00287755">
        <w:rPr>
          <w:rFonts w:ascii="Arial" w:hAnsi="Arial" w:cs="Arial"/>
          <w:b/>
          <w:bCs/>
          <w:sz w:val="22"/>
          <w:szCs w:val="22"/>
        </w:rPr>
        <w:t>of the Council</w:t>
      </w:r>
      <w:r w:rsidR="00287755">
        <w:rPr>
          <w:rFonts w:ascii="Arial" w:hAnsi="Arial" w:cs="Arial"/>
          <w:sz w:val="22"/>
          <w:szCs w:val="22"/>
        </w:rPr>
        <w:t xml:space="preserve"> </w:t>
      </w:r>
      <w:r w:rsidRPr="00811D93">
        <w:rPr>
          <w:rFonts w:ascii="Arial" w:hAnsi="Arial" w:cs="Arial"/>
          <w:sz w:val="22"/>
          <w:szCs w:val="22"/>
        </w:rPr>
        <w:t xml:space="preserve">held on Tuesday </w:t>
      </w:r>
      <w:r w:rsidR="0067609D">
        <w:rPr>
          <w:rFonts w:ascii="Arial" w:hAnsi="Arial" w:cs="Arial"/>
          <w:sz w:val="22"/>
          <w:szCs w:val="22"/>
        </w:rPr>
        <w:t>1</w:t>
      </w:r>
      <w:r w:rsidR="00432C4E">
        <w:rPr>
          <w:rFonts w:ascii="Arial" w:hAnsi="Arial" w:cs="Arial"/>
          <w:sz w:val="22"/>
          <w:szCs w:val="22"/>
        </w:rPr>
        <w:t>3</w:t>
      </w:r>
      <w:r w:rsidR="00BD71F7" w:rsidRPr="00BD71F7">
        <w:rPr>
          <w:rFonts w:ascii="Arial" w:hAnsi="Arial" w:cs="Arial"/>
          <w:sz w:val="22"/>
          <w:szCs w:val="22"/>
          <w:vertAlign w:val="superscript"/>
        </w:rPr>
        <w:t>th</w:t>
      </w:r>
      <w:r w:rsidR="00BD71F7">
        <w:rPr>
          <w:rFonts w:ascii="Arial" w:hAnsi="Arial" w:cs="Arial"/>
          <w:sz w:val="22"/>
          <w:szCs w:val="22"/>
        </w:rPr>
        <w:t xml:space="preserve"> May 202</w:t>
      </w:r>
      <w:r w:rsidR="00432C4E">
        <w:rPr>
          <w:rFonts w:ascii="Arial" w:hAnsi="Arial" w:cs="Arial"/>
          <w:sz w:val="22"/>
          <w:szCs w:val="22"/>
        </w:rPr>
        <w:t>5</w:t>
      </w:r>
      <w:r w:rsidRPr="00811D93">
        <w:rPr>
          <w:rFonts w:ascii="Arial" w:hAnsi="Arial" w:cs="Arial"/>
          <w:sz w:val="22"/>
          <w:szCs w:val="22"/>
        </w:rPr>
        <w:t xml:space="preserve"> at </w:t>
      </w:r>
      <w:r w:rsidR="0067609D">
        <w:rPr>
          <w:rFonts w:ascii="Arial" w:hAnsi="Arial" w:cs="Arial"/>
          <w:sz w:val="22"/>
          <w:szCs w:val="22"/>
        </w:rPr>
        <w:t>7.45</w:t>
      </w:r>
      <w:r w:rsidRPr="00811D93">
        <w:rPr>
          <w:rFonts w:ascii="Arial" w:hAnsi="Arial" w:cs="Arial"/>
          <w:sz w:val="22"/>
          <w:szCs w:val="22"/>
        </w:rPr>
        <w:t xml:space="preserve">pm </w:t>
      </w:r>
      <w:r w:rsidR="00D812EC">
        <w:rPr>
          <w:rFonts w:ascii="Arial" w:hAnsi="Arial" w:cs="Arial"/>
          <w:sz w:val="22"/>
          <w:szCs w:val="22"/>
        </w:rPr>
        <w:t>held in The Small Hall, Pagham Village Hall.</w:t>
      </w:r>
    </w:p>
    <w:p w14:paraId="5EC7AC18" w14:textId="77777777" w:rsidR="000C027A" w:rsidRPr="00811D93" w:rsidRDefault="000C027A" w:rsidP="000C027A">
      <w:pPr>
        <w:pBdr>
          <w:bottom w:val="single" w:sz="18" w:space="1" w:color="auto"/>
        </w:pBdr>
        <w:rPr>
          <w:rFonts w:ascii="Arial" w:hAnsi="Arial" w:cs="Arial"/>
          <w:b/>
          <w:sz w:val="22"/>
          <w:szCs w:val="22"/>
        </w:rPr>
      </w:pPr>
    </w:p>
    <w:p w14:paraId="79D18B08" w14:textId="08ED5F76" w:rsidR="00E3218B" w:rsidRPr="00811D93" w:rsidRDefault="00E3218B">
      <w:pPr>
        <w:rPr>
          <w:sz w:val="22"/>
          <w:szCs w:val="22"/>
        </w:rPr>
      </w:pPr>
    </w:p>
    <w:p w14:paraId="01EF1AE8" w14:textId="77777777" w:rsidR="00287755" w:rsidRPr="00811D93" w:rsidRDefault="000C027A" w:rsidP="000C027A">
      <w:pPr>
        <w:ind w:left="993" w:hanging="993"/>
        <w:rPr>
          <w:rFonts w:ascii="Arial" w:hAnsi="Arial" w:cs="Arial"/>
          <w:sz w:val="22"/>
          <w:szCs w:val="22"/>
        </w:rPr>
      </w:pPr>
      <w:r w:rsidRPr="00811D93">
        <w:rPr>
          <w:rFonts w:ascii="Arial" w:hAnsi="Arial" w:cs="Arial"/>
          <w:sz w:val="22"/>
          <w:szCs w:val="22"/>
        </w:rPr>
        <w:t xml:space="preserve">Present:  </w:t>
      </w:r>
    </w:p>
    <w:p w14:paraId="2EF7283C" w14:textId="73DD9404" w:rsidR="00567B36" w:rsidRDefault="00287755" w:rsidP="00567B36">
      <w:pPr>
        <w:ind w:left="1440" w:hanging="1440"/>
        <w:rPr>
          <w:rFonts w:ascii="Arial" w:hAnsi="Arial" w:cs="Arial"/>
          <w:sz w:val="22"/>
          <w:szCs w:val="22"/>
        </w:rPr>
      </w:pPr>
      <w:r>
        <w:rPr>
          <w:rFonts w:ascii="Arial" w:hAnsi="Arial" w:cs="Arial"/>
          <w:sz w:val="22"/>
          <w:szCs w:val="22"/>
        </w:rPr>
        <w:t xml:space="preserve">Councillors </w:t>
      </w:r>
      <w:r>
        <w:rPr>
          <w:rFonts w:ascii="Arial" w:hAnsi="Arial" w:cs="Arial"/>
          <w:sz w:val="22"/>
          <w:szCs w:val="22"/>
        </w:rPr>
        <w:tab/>
      </w:r>
      <w:r w:rsidRPr="00287755">
        <w:rPr>
          <w:rFonts w:ascii="Arial" w:hAnsi="Arial" w:cs="Arial"/>
          <w:sz w:val="22"/>
          <w:szCs w:val="22"/>
        </w:rPr>
        <w:t>Mr P Atkins (Chairman)</w:t>
      </w:r>
      <w:r w:rsidR="00B16EB6">
        <w:rPr>
          <w:rFonts w:ascii="Arial" w:hAnsi="Arial" w:cs="Arial"/>
          <w:sz w:val="22"/>
          <w:szCs w:val="22"/>
        </w:rPr>
        <w:t xml:space="preserve">, </w:t>
      </w:r>
      <w:r w:rsidR="00BD71F7">
        <w:rPr>
          <w:rFonts w:ascii="Arial" w:hAnsi="Arial" w:cs="Arial"/>
          <w:sz w:val="22"/>
          <w:szCs w:val="22"/>
        </w:rPr>
        <w:t xml:space="preserve">Mr J Carr, </w:t>
      </w:r>
      <w:r w:rsidR="00432C4E">
        <w:rPr>
          <w:rFonts w:ascii="Arial" w:hAnsi="Arial" w:cs="Arial"/>
          <w:sz w:val="22"/>
          <w:szCs w:val="22"/>
        </w:rPr>
        <w:t>Mr P Cooper</w:t>
      </w:r>
      <w:r w:rsidR="00B55845">
        <w:rPr>
          <w:rFonts w:ascii="Arial" w:hAnsi="Arial" w:cs="Arial"/>
          <w:sz w:val="22"/>
          <w:szCs w:val="22"/>
        </w:rPr>
        <w:t xml:space="preserve">, </w:t>
      </w:r>
      <w:r w:rsidR="00BD71F7">
        <w:rPr>
          <w:rFonts w:ascii="Arial" w:hAnsi="Arial" w:cs="Arial"/>
          <w:sz w:val="22"/>
          <w:szCs w:val="22"/>
        </w:rPr>
        <w:t xml:space="preserve">Mrs D Hall, </w:t>
      </w:r>
      <w:r w:rsidR="002452D7">
        <w:rPr>
          <w:rFonts w:ascii="Arial" w:hAnsi="Arial" w:cs="Arial"/>
          <w:sz w:val="22"/>
          <w:szCs w:val="22"/>
        </w:rPr>
        <w:t>Mrs Hamilton,</w:t>
      </w:r>
      <w:r w:rsidR="009E404F">
        <w:rPr>
          <w:rFonts w:ascii="Arial" w:hAnsi="Arial" w:cs="Arial"/>
          <w:sz w:val="22"/>
          <w:szCs w:val="22"/>
        </w:rPr>
        <w:t xml:space="preserve"> </w:t>
      </w:r>
      <w:r w:rsidR="00BD71F7">
        <w:rPr>
          <w:rFonts w:ascii="Arial" w:hAnsi="Arial" w:cs="Arial"/>
          <w:sz w:val="22"/>
          <w:szCs w:val="22"/>
        </w:rPr>
        <w:t xml:space="preserve">Ms P Hilton, </w:t>
      </w:r>
      <w:r w:rsidRPr="00287755">
        <w:rPr>
          <w:rFonts w:ascii="Arial" w:hAnsi="Arial" w:cs="Arial"/>
          <w:sz w:val="22"/>
          <w:szCs w:val="22"/>
        </w:rPr>
        <w:t>Mr D Huntley, Mr I Manion</w:t>
      </w:r>
      <w:r w:rsidR="00D812EC">
        <w:rPr>
          <w:rFonts w:ascii="Arial" w:hAnsi="Arial" w:cs="Arial"/>
          <w:sz w:val="22"/>
          <w:szCs w:val="22"/>
        </w:rPr>
        <w:t xml:space="preserve"> &amp; </w:t>
      </w:r>
      <w:r w:rsidR="008466D9">
        <w:rPr>
          <w:rFonts w:ascii="Arial" w:hAnsi="Arial" w:cs="Arial"/>
          <w:sz w:val="22"/>
          <w:szCs w:val="22"/>
        </w:rPr>
        <w:t>M</w:t>
      </w:r>
      <w:r w:rsidR="00DA3229">
        <w:rPr>
          <w:rFonts w:ascii="Arial" w:hAnsi="Arial" w:cs="Arial"/>
          <w:sz w:val="22"/>
          <w:szCs w:val="22"/>
        </w:rPr>
        <w:t>rs D Salter</w:t>
      </w:r>
      <w:r w:rsidR="008466D9">
        <w:rPr>
          <w:rFonts w:ascii="Arial" w:hAnsi="Arial" w:cs="Arial"/>
          <w:sz w:val="22"/>
          <w:szCs w:val="22"/>
        </w:rPr>
        <w:t xml:space="preserve"> </w:t>
      </w:r>
    </w:p>
    <w:p w14:paraId="239E909E" w14:textId="5ACF45A2" w:rsidR="000C027A" w:rsidRDefault="000C027A" w:rsidP="00287755">
      <w:pPr>
        <w:ind w:left="1560" w:hanging="1560"/>
        <w:rPr>
          <w:rFonts w:ascii="Arial" w:hAnsi="Arial" w:cs="Arial"/>
          <w:sz w:val="28"/>
          <w:szCs w:val="28"/>
        </w:rPr>
      </w:pPr>
    </w:p>
    <w:p w14:paraId="249A9D3D" w14:textId="77777777" w:rsidR="00287755" w:rsidRPr="00287755" w:rsidRDefault="00287755" w:rsidP="00287755">
      <w:pPr>
        <w:ind w:left="1560" w:hanging="1560"/>
        <w:rPr>
          <w:rFonts w:ascii="Arial" w:hAnsi="Arial" w:cs="Arial"/>
          <w:sz w:val="28"/>
          <w:szCs w:val="28"/>
        </w:rPr>
      </w:pPr>
    </w:p>
    <w:p w14:paraId="58AA6E0F" w14:textId="0B322F69" w:rsidR="000C027A" w:rsidRPr="000C027A" w:rsidRDefault="000C027A" w:rsidP="000C027A">
      <w:pPr>
        <w:ind w:left="993" w:hanging="993"/>
        <w:rPr>
          <w:rFonts w:ascii="Arial" w:hAnsi="Arial" w:cs="Arial"/>
          <w:sz w:val="22"/>
          <w:szCs w:val="22"/>
        </w:rPr>
      </w:pPr>
      <w:r w:rsidRPr="000C027A">
        <w:rPr>
          <w:rFonts w:ascii="Arial" w:hAnsi="Arial" w:cs="Arial"/>
          <w:sz w:val="22"/>
          <w:szCs w:val="22"/>
        </w:rPr>
        <w:t>In Attendance:  Mrs Nicola Swann (Clerk &amp; RFO)</w:t>
      </w:r>
    </w:p>
    <w:p w14:paraId="3BDC4F0A" w14:textId="20B8AC94" w:rsidR="000C027A" w:rsidRPr="002A7131" w:rsidRDefault="00F73F62" w:rsidP="000C027A">
      <w:pPr>
        <w:ind w:left="993" w:hanging="993"/>
        <w:rPr>
          <w:rFonts w:ascii="Arial" w:hAnsi="Arial" w:cs="Arial"/>
          <w:sz w:val="20"/>
          <w:szCs w:val="20"/>
        </w:rPr>
      </w:pPr>
      <w:r>
        <w:rPr>
          <w:rFonts w:ascii="Arial" w:hAnsi="Arial" w:cs="Arial"/>
          <w:sz w:val="20"/>
          <w:szCs w:val="20"/>
        </w:rPr>
        <w:tab/>
      </w:r>
      <w:r>
        <w:rPr>
          <w:rFonts w:ascii="Arial" w:hAnsi="Arial" w:cs="Arial"/>
          <w:sz w:val="20"/>
          <w:szCs w:val="20"/>
        </w:rPr>
        <w:tab/>
        <w:t xml:space="preserve">  </w:t>
      </w:r>
    </w:p>
    <w:tbl>
      <w:tblPr>
        <w:tblW w:w="0" w:type="auto"/>
        <w:tblLook w:val="04A0" w:firstRow="1" w:lastRow="0" w:firstColumn="1" w:lastColumn="0" w:noHBand="0" w:noVBand="1"/>
      </w:tblPr>
      <w:tblGrid>
        <w:gridCol w:w="1464"/>
        <w:gridCol w:w="7552"/>
      </w:tblGrid>
      <w:tr w:rsidR="0004131C" w:rsidRPr="000C027A" w14:paraId="2D036FE6" w14:textId="77777777" w:rsidTr="00F44D8B">
        <w:tc>
          <w:tcPr>
            <w:tcW w:w="1464" w:type="dxa"/>
          </w:tcPr>
          <w:p w14:paraId="68D66BEF" w14:textId="2633DD24" w:rsidR="0004131C" w:rsidRPr="000C027A" w:rsidRDefault="006B1B1F" w:rsidP="0004131C">
            <w:pPr>
              <w:rPr>
                <w:rFonts w:ascii="Arial" w:hAnsi="Arial" w:cs="Arial"/>
                <w:b/>
                <w:bCs/>
                <w:sz w:val="22"/>
                <w:szCs w:val="22"/>
              </w:rPr>
            </w:pPr>
            <w:r>
              <w:rPr>
                <w:rFonts w:ascii="Arial" w:hAnsi="Arial" w:cs="Arial"/>
                <w:b/>
                <w:bCs/>
                <w:sz w:val="22"/>
                <w:szCs w:val="22"/>
              </w:rPr>
              <w:t>C</w:t>
            </w:r>
            <w:r w:rsidR="0004131C" w:rsidRPr="000C027A">
              <w:rPr>
                <w:rFonts w:ascii="Arial" w:hAnsi="Arial" w:cs="Arial"/>
                <w:b/>
                <w:bCs/>
                <w:sz w:val="22"/>
                <w:szCs w:val="22"/>
              </w:rPr>
              <w:t>/2</w:t>
            </w:r>
            <w:r w:rsidR="00B55845">
              <w:rPr>
                <w:rFonts w:ascii="Arial" w:hAnsi="Arial" w:cs="Arial"/>
                <w:b/>
                <w:bCs/>
                <w:sz w:val="22"/>
                <w:szCs w:val="22"/>
              </w:rPr>
              <w:t>5</w:t>
            </w:r>
            <w:r w:rsidR="0004131C">
              <w:rPr>
                <w:rFonts w:ascii="Arial" w:hAnsi="Arial" w:cs="Arial"/>
                <w:b/>
                <w:bCs/>
                <w:sz w:val="22"/>
                <w:szCs w:val="22"/>
              </w:rPr>
              <w:t>/001</w:t>
            </w:r>
          </w:p>
        </w:tc>
        <w:tc>
          <w:tcPr>
            <w:tcW w:w="7552" w:type="dxa"/>
          </w:tcPr>
          <w:p w14:paraId="04F7AF0E" w14:textId="3464FCCD" w:rsidR="0004131C" w:rsidRPr="005E1F50" w:rsidRDefault="00313EA2" w:rsidP="005E1F50">
            <w:pPr>
              <w:widowControl w:val="0"/>
              <w:overflowPunct w:val="0"/>
              <w:autoSpaceDE w:val="0"/>
              <w:autoSpaceDN w:val="0"/>
              <w:adjustRightInd w:val="0"/>
              <w:spacing w:line="280" w:lineRule="atLeast"/>
              <w:rPr>
                <w:rFonts w:ascii="Arial" w:hAnsi="Arial" w:cs="Arial"/>
                <w:b/>
                <w:sz w:val="22"/>
                <w:szCs w:val="22"/>
              </w:rPr>
            </w:pPr>
            <w:r w:rsidRPr="005E1F50">
              <w:rPr>
                <w:rFonts w:ascii="Arial" w:hAnsi="Arial" w:cs="Arial"/>
                <w:b/>
                <w:sz w:val="22"/>
                <w:szCs w:val="22"/>
              </w:rPr>
              <w:t>To elect the Parish Council Chairman for 202</w:t>
            </w:r>
            <w:r w:rsidR="00B55845">
              <w:rPr>
                <w:rFonts w:ascii="Arial" w:hAnsi="Arial" w:cs="Arial"/>
                <w:b/>
                <w:sz w:val="22"/>
                <w:szCs w:val="22"/>
              </w:rPr>
              <w:t>5</w:t>
            </w:r>
            <w:r w:rsidRPr="005E1F50">
              <w:rPr>
                <w:rFonts w:ascii="Arial" w:hAnsi="Arial" w:cs="Arial"/>
                <w:b/>
                <w:sz w:val="22"/>
                <w:szCs w:val="22"/>
              </w:rPr>
              <w:t>/202</w:t>
            </w:r>
            <w:r w:rsidR="00B55845">
              <w:rPr>
                <w:rFonts w:ascii="Arial" w:hAnsi="Arial" w:cs="Arial"/>
                <w:b/>
                <w:sz w:val="22"/>
                <w:szCs w:val="22"/>
              </w:rPr>
              <w:t>6</w:t>
            </w:r>
            <w:r w:rsidRPr="005E1F50">
              <w:rPr>
                <w:rFonts w:ascii="Arial" w:hAnsi="Arial" w:cs="Arial"/>
                <w:b/>
                <w:sz w:val="22"/>
                <w:szCs w:val="22"/>
              </w:rPr>
              <w:t xml:space="preserve"> and to receive a Declaration of Acceptance of Office.</w:t>
            </w:r>
          </w:p>
        </w:tc>
      </w:tr>
      <w:tr w:rsidR="0004131C" w:rsidRPr="000C027A" w14:paraId="2C92E5B1" w14:textId="77777777" w:rsidTr="00F44D8B">
        <w:tc>
          <w:tcPr>
            <w:tcW w:w="1464" w:type="dxa"/>
          </w:tcPr>
          <w:p w14:paraId="77E88CCA" w14:textId="51BAF5FB" w:rsidR="0004131C" w:rsidRPr="000C027A" w:rsidRDefault="006B1B1F" w:rsidP="0004131C">
            <w:pPr>
              <w:rPr>
                <w:rFonts w:ascii="Arial" w:hAnsi="Arial" w:cs="Arial"/>
                <w:sz w:val="22"/>
                <w:szCs w:val="22"/>
              </w:rPr>
            </w:pPr>
            <w:r>
              <w:rPr>
                <w:rFonts w:ascii="Arial" w:hAnsi="Arial" w:cs="Arial"/>
                <w:sz w:val="22"/>
                <w:szCs w:val="22"/>
              </w:rPr>
              <w:t>C</w:t>
            </w:r>
            <w:r w:rsidR="0004131C" w:rsidRPr="000C027A">
              <w:rPr>
                <w:rFonts w:ascii="Arial" w:hAnsi="Arial" w:cs="Arial"/>
                <w:sz w:val="22"/>
                <w:szCs w:val="22"/>
              </w:rPr>
              <w:t>/2</w:t>
            </w:r>
            <w:r w:rsidR="00B55845">
              <w:rPr>
                <w:rFonts w:ascii="Arial" w:hAnsi="Arial" w:cs="Arial"/>
                <w:sz w:val="22"/>
                <w:szCs w:val="22"/>
              </w:rPr>
              <w:t>5</w:t>
            </w:r>
            <w:r w:rsidR="0004131C">
              <w:rPr>
                <w:rFonts w:ascii="Arial" w:hAnsi="Arial" w:cs="Arial"/>
                <w:sz w:val="22"/>
                <w:szCs w:val="22"/>
              </w:rPr>
              <w:t>/001</w:t>
            </w:r>
            <w:r w:rsidR="0004131C" w:rsidRPr="000C027A">
              <w:rPr>
                <w:rFonts w:ascii="Arial" w:hAnsi="Arial" w:cs="Arial"/>
                <w:sz w:val="22"/>
                <w:szCs w:val="22"/>
              </w:rPr>
              <w:t>.1</w:t>
            </w:r>
          </w:p>
        </w:tc>
        <w:tc>
          <w:tcPr>
            <w:tcW w:w="7552" w:type="dxa"/>
          </w:tcPr>
          <w:p w14:paraId="2F6E111A" w14:textId="38768A81" w:rsidR="0004131C" w:rsidRPr="000C027A" w:rsidRDefault="00E31250" w:rsidP="0004131C">
            <w:pPr>
              <w:rPr>
                <w:rFonts w:ascii="Arial" w:hAnsi="Arial" w:cs="Arial"/>
                <w:sz w:val="22"/>
                <w:szCs w:val="22"/>
              </w:rPr>
            </w:pPr>
            <w:r>
              <w:rPr>
                <w:rFonts w:ascii="Arial" w:hAnsi="Arial" w:cs="Arial"/>
                <w:sz w:val="22"/>
                <w:szCs w:val="22"/>
              </w:rPr>
              <w:t xml:space="preserve">On a proposal from Cllr Mrs Salter, seconded by Cllr Mr Huntley, </w:t>
            </w:r>
            <w:r w:rsidR="001E7076">
              <w:rPr>
                <w:rFonts w:ascii="Arial" w:hAnsi="Arial" w:cs="Arial"/>
                <w:sz w:val="22"/>
                <w:szCs w:val="22"/>
              </w:rPr>
              <w:t xml:space="preserve">Cllr </w:t>
            </w:r>
            <w:r w:rsidR="00EC4A8E">
              <w:rPr>
                <w:rFonts w:ascii="Arial" w:hAnsi="Arial" w:cs="Arial"/>
                <w:sz w:val="22"/>
                <w:szCs w:val="22"/>
              </w:rPr>
              <w:t>Mr Atkins</w:t>
            </w:r>
            <w:r w:rsidR="002C18ED">
              <w:rPr>
                <w:rFonts w:ascii="Arial" w:hAnsi="Arial" w:cs="Arial"/>
                <w:sz w:val="22"/>
                <w:szCs w:val="22"/>
              </w:rPr>
              <w:t xml:space="preserve"> </w:t>
            </w:r>
            <w:r w:rsidR="001E7076">
              <w:rPr>
                <w:rFonts w:ascii="Arial" w:hAnsi="Arial" w:cs="Arial"/>
                <w:sz w:val="22"/>
                <w:szCs w:val="22"/>
              </w:rPr>
              <w:t>was unanimously elected as Chairman for the forthcoming civic year.</w:t>
            </w:r>
            <w:r w:rsidR="001F369E">
              <w:rPr>
                <w:rFonts w:ascii="Arial" w:hAnsi="Arial" w:cs="Arial"/>
                <w:sz w:val="22"/>
                <w:szCs w:val="22"/>
              </w:rPr>
              <w:t xml:space="preserve">  Mr Atkins duly signed the Declaration of Acceptance of Office.</w:t>
            </w:r>
          </w:p>
        </w:tc>
      </w:tr>
      <w:tr w:rsidR="0004131C" w:rsidRPr="000C027A" w14:paraId="07944F30" w14:textId="77777777" w:rsidTr="00F44D8B">
        <w:tc>
          <w:tcPr>
            <w:tcW w:w="1464" w:type="dxa"/>
          </w:tcPr>
          <w:p w14:paraId="1A828993" w14:textId="77777777" w:rsidR="0004131C" w:rsidRPr="000C027A" w:rsidRDefault="0004131C" w:rsidP="0004131C">
            <w:pPr>
              <w:rPr>
                <w:rFonts w:ascii="Arial" w:hAnsi="Arial" w:cs="Arial"/>
                <w:sz w:val="22"/>
                <w:szCs w:val="22"/>
              </w:rPr>
            </w:pPr>
          </w:p>
        </w:tc>
        <w:tc>
          <w:tcPr>
            <w:tcW w:w="7552" w:type="dxa"/>
          </w:tcPr>
          <w:p w14:paraId="1CE490D0" w14:textId="4A9FA22E" w:rsidR="0004131C" w:rsidRPr="000C027A" w:rsidRDefault="0004131C" w:rsidP="0004131C">
            <w:pPr>
              <w:rPr>
                <w:rFonts w:ascii="Arial" w:hAnsi="Arial" w:cs="Arial"/>
                <w:sz w:val="22"/>
                <w:szCs w:val="22"/>
              </w:rPr>
            </w:pPr>
          </w:p>
        </w:tc>
      </w:tr>
      <w:tr w:rsidR="00313EA2" w:rsidRPr="000C027A" w14:paraId="78FA4D9B" w14:textId="77777777" w:rsidTr="00F44D8B">
        <w:tc>
          <w:tcPr>
            <w:tcW w:w="1464" w:type="dxa"/>
          </w:tcPr>
          <w:p w14:paraId="3C556C1C" w14:textId="7B2AC825" w:rsidR="00313EA2" w:rsidRPr="000C027A" w:rsidRDefault="006B1B1F" w:rsidP="00313EA2">
            <w:pPr>
              <w:rPr>
                <w:rFonts w:ascii="Arial" w:hAnsi="Arial" w:cs="Arial"/>
                <w:b/>
                <w:bCs/>
                <w:sz w:val="22"/>
                <w:szCs w:val="22"/>
              </w:rPr>
            </w:pPr>
            <w:r>
              <w:rPr>
                <w:rFonts w:ascii="Arial" w:hAnsi="Arial" w:cs="Arial"/>
                <w:b/>
                <w:bCs/>
                <w:sz w:val="22"/>
                <w:szCs w:val="22"/>
              </w:rPr>
              <w:t>C</w:t>
            </w:r>
            <w:r w:rsidR="00313EA2" w:rsidRPr="000C027A">
              <w:rPr>
                <w:rFonts w:ascii="Arial" w:hAnsi="Arial" w:cs="Arial"/>
                <w:b/>
                <w:bCs/>
                <w:sz w:val="22"/>
                <w:szCs w:val="22"/>
              </w:rPr>
              <w:t>/2</w:t>
            </w:r>
            <w:r w:rsidR="00B55845">
              <w:rPr>
                <w:rFonts w:ascii="Arial" w:hAnsi="Arial" w:cs="Arial"/>
                <w:b/>
                <w:bCs/>
                <w:sz w:val="22"/>
                <w:szCs w:val="22"/>
              </w:rPr>
              <w:t>5</w:t>
            </w:r>
            <w:r w:rsidR="00313EA2">
              <w:rPr>
                <w:rFonts w:ascii="Arial" w:hAnsi="Arial" w:cs="Arial"/>
                <w:b/>
                <w:bCs/>
                <w:sz w:val="22"/>
                <w:szCs w:val="22"/>
              </w:rPr>
              <w:t>/002</w:t>
            </w:r>
          </w:p>
        </w:tc>
        <w:tc>
          <w:tcPr>
            <w:tcW w:w="7552" w:type="dxa"/>
          </w:tcPr>
          <w:p w14:paraId="342134FB" w14:textId="404DF63D" w:rsidR="00313EA2" w:rsidRPr="005E1F50" w:rsidRDefault="00313EA2" w:rsidP="00313EA2">
            <w:pPr>
              <w:jc w:val="both"/>
              <w:rPr>
                <w:rFonts w:ascii="Arial" w:hAnsi="Arial" w:cs="Arial"/>
                <w:b/>
                <w:kern w:val="28"/>
                <w:sz w:val="22"/>
                <w:szCs w:val="22"/>
              </w:rPr>
            </w:pPr>
            <w:r w:rsidRPr="000C027A">
              <w:rPr>
                <w:rFonts w:ascii="Arial" w:hAnsi="Arial" w:cs="Arial"/>
                <w:b/>
                <w:bCs/>
                <w:sz w:val="22"/>
                <w:szCs w:val="22"/>
              </w:rPr>
              <w:t>Apologies from Members</w:t>
            </w:r>
            <w:r w:rsidRPr="000C027A">
              <w:rPr>
                <w:rFonts w:ascii="Arial" w:hAnsi="Arial" w:cs="Arial"/>
                <w:b/>
                <w:kern w:val="28"/>
                <w:sz w:val="22"/>
                <w:szCs w:val="22"/>
              </w:rPr>
              <w:t xml:space="preserve"> </w:t>
            </w:r>
          </w:p>
        </w:tc>
      </w:tr>
      <w:tr w:rsidR="00313EA2" w:rsidRPr="000C027A" w14:paraId="49C67E4B" w14:textId="77777777" w:rsidTr="00F44D8B">
        <w:tc>
          <w:tcPr>
            <w:tcW w:w="1464" w:type="dxa"/>
          </w:tcPr>
          <w:p w14:paraId="35803E00" w14:textId="0484B6D7" w:rsidR="00313EA2" w:rsidRPr="000C027A" w:rsidRDefault="006B1B1F" w:rsidP="00313EA2">
            <w:pPr>
              <w:rPr>
                <w:rFonts w:ascii="Arial" w:hAnsi="Arial" w:cs="Arial"/>
                <w:b/>
                <w:bCs/>
                <w:sz w:val="22"/>
                <w:szCs w:val="22"/>
              </w:rPr>
            </w:pPr>
            <w:r>
              <w:rPr>
                <w:rFonts w:ascii="Arial" w:hAnsi="Arial" w:cs="Arial"/>
                <w:sz w:val="22"/>
                <w:szCs w:val="22"/>
              </w:rPr>
              <w:t>C</w:t>
            </w:r>
            <w:r w:rsidR="00313EA2" w:rsidRPr="000C027A">
              <w:rPr>
                <w:rFonts w:ascii="Arial" w:hAnsi="Arial" w:cs="Arial"/>
                <w:sz w:val="22"/>
                <w:szCs w:val="22"/>
              </w:rPr>
              <w:t>/2</w:t>
            </w:r>
            <w:r w:rsidR="00B55845">
              <w:rPr>
                <w:rFonts w:ascii="Arial" w:hAnsi="Arial" w:cs="Arial"/>
                <w:sz w:val="22"/>
                <w:szCs w:val="22"/>
              </w:rPr>
              <w:t>5</w:t>
            </w:r>
            <w:r w:rsidR="00313EA2">
              <w:rPr>
                <w:rFonts w:ascii="Arial" w:hAnsi="Arial" w:cs="Arial"/>
                <w:sz w:val="22"/>
                <w:szCs w:val="22"/>
              </w:rPr>
              <w:t>/002</w:t>
            </w:r>
            <w:r w:rsidR="00313EA2" w:rsidRPr="000C027A">
              <w:rPr>
                <w:rFonts w:ascii="Arial" w:hAnsi="Arial" w:cs="Arial"/>
                <w:sz w:val="22"/>
                <w:szCs w:val="22"/>
              </w:rPr>
              <w:t>.1</w:t>
            </w:r>
          </w:p>
        </w:tc>
        <w:tc>
          <w:tcPr>
            <w:tcW w:w="7552" w:type="dxa"/>
          </w:tcPr>
          <w:p w14:paraId="13D7683C" w14:textId="622A21B3" w:rsidR="00313EA2" w:rsidRPr="00313EA2" w:rsidRDefault="00983766" w:rsidP="00313EA2">
            <w:pPr>
              <w:jc w:val="both"/>
              <w:rPr>
                <w:rFonts w:ascii="Arial" w:hAnsi="Arial" w:cs="Arial"/>
                <w:sz w:val="22"/>
                <w:szCs w:val="22"/>
              </w:rPr>
            </w:pPr>
            <w:r>
              <w:rPr>
                <w:rFonts w:ascii="Arial" w:hAnsi="Arial" w:cs="Arial"/>
                <w:sz w:val="22"/>
                <w:szCs w:val="22"/>
              </w:rPr>
              <w:t>Cllr</w:t>
            </w:r>
            <w:r w:rsidR="00833EED">
              <w:rPr>
                <w:rFonts w:ascii="Arial" w:hAnsi="Arial" w:cs="Arial"/>
                <w:sz w:val="22"/>
                <w:szCs w:val="22"/>
              </w:rPr>
              <w:t>s</w:t>
            </w:r>
            <w:r>
              <w:rPr>
                <w:rFonts w:ascii="Arial" w:hAnsi="Arial" w:cs="Arial"/>
                <w:sz w:val="22"/>
                <w:szCs w:val="22"/>
              </w:rPr>
              <w:t xml:space="preserve"> Mrs Behr</w:t>
            </w:r>
            <w:r w:rsidR="00833EED">
              <w:rPr>
                <w:rFonts w:ascii="Arial" w:hAnsi="Arial" w:cs="Arial"/>
                <w:sz w:val="22"/>
                <w:szCs w:val="22"/>
              </w:rPr>
              <w:t xml:space="preserve">, Mr Carr &amp; Mrs Hamilton </w:t>
            </w:r>
            <w:r>
              <w:rPr>
                <w:rFonts w:ascii="Arial" w:hAnsi="Arial" w:cs="Arial"/>
                <w:sz w:val="22"/>
                <w:szCs w:val="22"/>
              </w:rPr>
              <w:t xml:space="preserve">gave </w:t>
            </w:r>
            <w:r w:rsidR="00833EED">
              <w:rPr>
                <w:rFonts w:ascii="Arial" w:hAnsi="Arial" w:cs="Arial"/>
                <w:sz w:val="22"/>
                <w:szCs w:val="22"/>
              </w:rPr>
              <w:t>t</w:t>
            </w:r>
            <w:r>
              <w:rPr>
                <w:rFonts w:ascii="Arial" w:hAnsi="Arial" w:cs="Arial"/>
                <w:sz w:val="22"/>
                <w:szCs w:val="22"/>
              </w:rPr>
              <w:t>he</w:t>
            </w:r>
            <w:r w:rsidR="00833EED">
              <w:rPr>
                <w:rFonts w:ascii="Arial" w:hAnsi="Arial" w:cs="Arial"/>
                <w:sz w:val="22"/>
                <w:szCs w:val="22"/>
              </w:rPr>
              <w:t>i</w:t>
            </w:r>
            <w:r>
              <w:rPr>
                <w:rFonts w:ascii="Arial" w:hAnsi="Arial" w:cs="Arial"/>
                <w:sz w:val="22"/>
                <w:szCs w:val="22"/>
              </w:rPr>
              <w:t>r apologies.</w:t>
            </w:r>
          </w:p>
        </w:tc>
      </w:tr>
      <w:tr w:rsidR="00313EA2" w:rsidRPr="000C027A" w14:paraId="12BE3A75" w14:textId="77777777" w:rsidTr="00F44D8B">
        <w:tc>
          <w:tcPr>
            <w:tcW w:w="1464" w:type="dxa"/>
          </w:tcPr>
          <w:p w14:paraId="5453A576" w14:textId="57C36579" w:rsidR="00313EA2" w:rsidRPr="000C027A" w:rsidRDefault="00313EA2" w:rsidP="00313EA2">
            <w:pPr>
              <w:rPr>
                <w:rFonts w:ascii="Arial" w:hAnsi="Arial" w:cs="Arial"/>
                <w:b/>
                <w:bCs/>
                <w:sz w:val="22"/>
                <w:szCs w:val="22"/>
              </w:rPr>
            </w:pPr>
          </w:p>
        </w:tc>
        <w:tc>
          <w:tcPr>
            <w:tcW w:w="7552" w:type="dxa"/>
          </w:tcPr>
          <w:p w14:paraId="27FF932F" w14:textId="27D6067C" w:rsidR="00313EA2" w:rsidRPr="00ED0517" w:rsidRDefault="00313EA2" w:rsidP="00313EA2">
            <w:pPr>
              <w:jc w:val="both"/>
              <w:rPr>
                <w:rFonts w:ascii="Arial" w:hAnsi="Arial" w:cs="Arial"/>
                <w:b/>
                <w:kern w:val="28"/>
                <w:sz w:val="22"/>
                <w:szCs w:val="22"/>
              </w:rPr>
            </w:pPr>
          </w:p>
        </w:tc>
      </w:tr>
      <w:tr w:rsidR="002E6C5A" w:rsidRPr="000C027A" w14:paraId="6B3EA9AC" w14:textId="77777777" w:rsidTr="00F44D8B">
        <w:tc>
          <w:tcPr>
            <w:tcW w:w="1464" w:type="dxa"/>
          </w:tcPr>
          <w:p w14:paraId="68CE4386" w14:textId="76E73F4A" w:rsidR="002E6C5A" w:rsidRPr="000C027A" w:rsidRDefault="006B1B1F" w:rsidP="002E6C5A">
            <w:pPr>
              <w:rPr>
                <w:rFonts w:ascii="Arial" w:hAnsi="Arial" w:cs="Arial"/>
                <w:b/>
                <w:bCs/>
                <w:sz w:val="22"/>
                <w:szCs w:val="22"/>
              </w:rPr>
            </w:pPr>
            <w:r>
              <w:rPr>
                <w:rFonts w:ascii="Arial" w:hAnsi="Arial" w:cs="Arial"/>
                <w:b/>
                <w:bCs/>
                <w:sz w:val="22"/>
                <w:szCs w:val="22"/>
              </w:rPr>
              <w:t>C</w:t>
            </w:r>
            <w:r w:rsidR="002E6C5A" w:rsidRPr="0091246B">
              <w:rPr>
                <w:rFonts w:ascii="Arial" w:hAnsi="Arial" w:cs="Arial"/>
                <w:b/>
                <w:bCs/>
                <w:sz w:val="22"/>
                <w:szCs w:val="22"/>
              </w:rPr>
              <w:t>/2</w:t>
            </w:r>
            <w:r w:rsidR="00B55845">
              <w:rPr>
                <w:rFonts w:ascii="Arial" w:hAnsi="Arial" w:cs="Arial"/>
                <w:b/>
                <w:bCs/>
                <w:sz w:val="22"/>
                <w:szCs w:val="22"/>
              </w:rPr>
              <w:t>5</w:t>
            </w:r>
            <w:r w:rsidR="002E6C5A">
              <w:rPr>
                <w:rFonts w:ascii="Arial" w:hAnsi="Arial" w:cs="Arial"/>
                <w:b/>
                <w:bCs/>
                <w:sz w:val="22"/>
                <w:szCs w:val="22"/>
              </w:rPr>
              <w:t>/003</w:t>
            </w:r>
          </w:p>
        </w:tc>
        <w:tc>
          <w:tcPr>
            <w:tcW w:w="7552" w:type="dxa"/>
          </w:tcPr>
          <w:p w14:paraId="4C015C4C" w14:textId="58C38595" w:rsidR="002E6C5A" w:rsidRPr="000C027A" w:rsidRDefault="002E6C5A" w:rsidP="002E6C5A">
            <w:pPr>
              <w:jc w:val="both"/>
              <w:rPr>
                <w:rFonts w:ascii="Arial" w:hAnsi="Arial" w:cs="Arial"/>
                <w:b/>
                <w:kern w:val="28"/>
                <w:sz w:val="22"/>
                <w:szCs w:val="22"/>
              </w:rPr>
            </w:pPr>
            <w:r w:rsidRPr="000C027A">
              <w:rPr>
                <w:rFonts w:ascii="Arial" w:hAnsi="Arial" w:cs="Arial"/>
                <w:b/>
                <w:kern w:val="28"/>
                <w:sz w:val="22"/>
                <w:szCs w:val="22"/>
              </w:rPr>
              <w:t xml:space="preserve">To receive declarations of interest </w:t>
            </w:r>
            <w:r>
              <w:rPr>
                <w:rFonts w:ascii="Arial" w:hAnsi="Arial" w:cs="Arial"/>
                <w:b/>
                <w:kern w:val="28"/>
                <w:sz w:val="22"/>
                <w:szCs w:val="22"/>
              </w:rPr>
              <w:t xml:space="preserve">and dispensation requests </w:t>
            </w:r>
            <w:r w:rsidRPr="000C027A">
              <w:rPr>
                <w:rFonts w:ascii="Arial" w:hAnsi="Arial" w:cs="Arial"/>
                <w:b/>
                <w:kern w:val="28"/>
                <w:sz w:val="22"/>
                <w:szCs w:val="22"/>
              </w:rPr>
              <w:t>by Councillors on any of the agenda items below.</w:t>
            </w:r>
          </w:p>
        </w:tc>
      </w:tr>
      <w:tr w:rsidR="002E6C5A" w:rsidRPr="000C027A" w14:paraId="689C87EC" w14:textId="77777777" w:rsidTr="00F44D8B">
        <w:tc>
          <w:tcPr>
            <w:tcW w:w="1464" w:type="dxa"/>
          </w:tcPr>
          <w:p w14:paraId="26D55FD0" w14:textId="19069581" w:rsidR="002E6C5A" w:rsidRPr="000C027A" w:rsidRDefault="006B1B1F" w:rsidP="002E6C5A">
            <w:pPr>
              <w:rPr>
                <w:rFonts w:ascii="Arial" w:hAnsi="Arial" w:cs="Arial"/>
                <w:sz w:val="22"/>
                <w:szCs w:val="22"/>
              </w:rPr>
            </w:pPr>
            <w:r>
              <w:rPr>
                <w:rFonts w:ascii="Arial" w:hAnsi="Arial" w:cs="Arial"/>
                <w:sz w:val="22"/>
                <w:szCs w:val="22"/>
              </w:rPr>
              <w:t>C</w:t>
            </w:r>
            <w:r w:rsidR="002E6C5A" w:rsidRPr="000C027A">
              <w:rPr>
                <w:rFonts w:ascii="Arial" w:hAnsi="Arial" w:cs="Arial"/>
                <w:sz w:val="22"/>
                <w:szCs w:val="22"/>
              </w:rPr>
              <w:t>/2</w:t>
            </w:r>
            <w:r w:rsidR="00B55845">
              <w:rPr>
                <w:rFonts w:ascii="Arial" w:hAnsi="Arial" w:cs="Arial"/>
                <w:sz w:val="22"/>
                <w:szCs w:val="22"/>
              </w:rPr>
              <w:t>5</w:t>
            </w:r>
            <w:r w:rsidR="002E6C5A">
              <w:rPr>
                <w:rFonts w:ascii="Arial" w:hAnsi="Arial" w:cs="Arial"/>
                <w:sz w:val="22"/>
                <w:szCs w:val="22"/>
              </w:rPr>
              <w:t>/003</w:t>
            </w:r>
            <w:r w:rsidR="002E6C5A" w:rsidRPr="000C027A">
              <w:rPr>
                <w:rFonts w:ascii="Arial" w:hAnsi="Arial" w:cs="Arial"/>
                <w:sz w:val="22"/>
                <w:szCs w:val="22"/>
              </w:rPr>
              <w:t>.1</w:t>
            </w:r>
          </w:p>
        </w:tc>
        <w:tc>
          <w:tcPr>
            <w:tcW w:w="7552" w:type="dxa"/>
          </w:tcPr>
          <w:p w14:paraId="39172CA8" w14:textId="0F43E0D9" w:rsidR="002E6C5A" w:rsidRDefault="002E6C5A" w:rsidP="002E6C5A">
            <w:pPr>
              <w:jc w:val="both"/>
              <w:rPr>
                <w:rFonts w:ascii="Arial" w:hAnsi="Arial" w:cs="Arial"/>
                <w:bCs/>
                <w:iCs/>
                <w:sz w:val="22"/>
                <w:szCs w:val="22"/>
              </w:rPr>
            </w:pPr>
            <w:r w:rsidRPr="00317839">
              <w:rPr>
                <w:rFonts w:ascii="Arial" w:hAnsi="Arial" w:cs="Arial"/>
                <w:bCs/>
                <w:iCs/>
                <w:sz w:val="22"/>
                <w:szCs w:val="22"/>
              </w:rPr>
              <w:t xml:space="preserve">Cllr Mr Huntley stated that he had a disclosable pecuniary interest in item </w:t>
            </w:r>
            <w:r w:rsidR="00BD71F7">
              <w:rPr>
                <w:rFonts w:ascii="Arial" w:hAnsi="Arial" w:cs="Arial"/>
                <w:bCs/>
                <w:iCs/>
                <w:sz w:val="22"/>
                <w:szCs w:val="22"/>
              </w:rPr>
              <w:t>1</w:t>
            </w:r>
            <w:r w:rsidR="0067609D">
              <w:rPr>
                <w:rFonts w:ascii="Arial" w:hAnsi="Arial" w:cs="Arial"/>
                <w:bCs/>
                <w:iCs/>
                <w:sz w:val="22"/>
                <w:szCs w:val="22"/>
              </w:rPr>
              <w:t>2</w:t>
            </w:r>
            <w:r>
              <w:rPr>
                <w:rFonts w:ascii="Arial" w:hAnsi="Arial" w:cs="Arial"/>
                <w:bCs/>
                <w:iCs/>
                <w:sz w:val="22"/>
                <w:szCs w:val="22"/>
              </w:rPr>
              <w:t xml:space="preserve"> </w:t>
            </w:r>
            <w:r w:rsidRPr="00317839">
              <w:rPr>
                <w:rFonts w:ascii="Arial" w:hAnsi="Arial" w:cs="Arial"/>
                <w:bCs/>
                <w:iCs/>
                <w:sz w:val="22"/>
                <w:szCs w:val="22"/>
              </w:rPr>
              <w:t xml:space="preserve">(Flooding &amp; Coastal Erosion) as </w:t>
            </w:r>
            <w:r>
              <w:rPr>
                <w:rFonts w:ascii="Arial" w:hAnsi="Arial" w:cs="Arial"/>
                <w:bCs/>
                <w:iCs/>
                <w:sz w:val="22"/>
                <w:szCs w:val="22"/>
              </w:rPr>
              <w:t>he has</w:t>
            </w:r>
            <w:r w:rsidRPr="00317839">
              <w:rPr>
                <w:rFonts w:ascii="Arial" w:hAnsi="Arial" w:cs="Arial"/>
                <w:bCs/>
                <w:iCs/>
                <w:sz w:val="22"/>
                <w:szCs w:val="22"/>
              </w:rPr>
              <w:t xml:space="preserve"> a beneficial interest in that part of Pagham which is within the area of a serious risk of flooding arising from changing tidal patterns and erosion of the foreshore (the Area) and any decision take might relate to action to be taken regarding measures taken to protect the Area and requested that it be recorded in the Minutes that they will be taking part in the debate and voting on the item as authorised by the Dispensation granted by Pagham Parish Council at their meeting on 31</w:t>
            </w:r>
            <w:r w:rsidRPr="00317839">
              <w:rPr>
                <w:rFonts w:ascii="Arial" w:hAnsi="Arial" w:cs="Arial"/>
                <w:bCs/>
                <w:iCs/>
                <w:sz w:val="22"/>
                <w:szCs w:val="22"/>
                <w:vertAlign w:val="superscript"/>
              </w:rPr>
              <w:t>st</w:t>
            </w:r>
            <w:r w:rsidRPr="00317839">
              <w:rPr>
                <w:rFonts w:ascii="Arial" w:hAnsi="Arial" w:cs="Arial"/>
                <w:bCs/>
                <w:iCs/>
                <w:sz w:val="22"/>
                <w:szCs w:val="22"/>
              </w:rPr>
              <w:t xml:space="preserve"> July 2012 (minute 61.12c)</w:t>
            </w:r>
            <w:r>
              <w:rPr>
                <w:rFonts w:ascii="Arial" w:hAnsi="Arial" w:cs="Arial"/>
                <w:bCs/>
                <w:iCs/>
                <w:sz w:val="22"/>
                <w:szCs w:val="22"/>
              </w:rPr>
              <w:t xml:space="preserve">. </w:t>
            </w:r>
            <w:r w:rsidR="00EC4A8E">
              <w:rPr>
                <w:rFonts w:ascii="Arial" w:hAnsi="Arial" w:cs="Arial"/>
                <w:bCs/>
                <w:iCs/>
                <w:sz w:val="22"/>
                <w:szCs w:val="22"/>
              </w:rPr>
              <w:t>Mr Huntley was also a trustee of the Pagham Flood Defence Trust.</w:t>
            </w:r>
          </w:p>
          <w:p w14:paraId="2D78A2CE" w14:textId="77777777" w:rsidR="002E6C5A" w:rsidRDefault="002E6C5A" w:rsidP="002E6C5A">
            <w:pPr>
              <w:jc w:val="both"/>
              <w:rPr>
                <w:rFonts w:ascii="Arial" w:hAnsi="Arial" w:cs="Arial"/>
                <w:sz w:val="22"/>
                <w:szCs w:val="22"/>
              </w:rPr>
            </w:pPr>
            <w:r>
              <w:rPr>
                <w:rFonts w:ascii="Arial" w:hAnsi="Arial" w:cs="Arial"/>
                <w:sz w:val="22"/>
                <w:szCs w:val="22"/>
              </w:rPr>
              <w:t xml:space="preserve">Cllr Mr Atkins stated that he had an interest in agenda item </w:t>
            </w:r>
            <w:r w:rsidR="005E1F50">
              <w:rPr>
                <w:rFonts w:ascii="Arial" w:hAnsi="Arial" w:cs="Arial"/>
                <w:sz w:val="22"/>
                <w:szCs w:val="22"/>
              </w:rPr>
              <w:t>1</w:t>
            </w:r>
            <w:r w:rsidR="00E31250">
              <w:rPr>
                <w:rFonts w:ascii="Arial" w:hAnsi="Arial" w:cs="Arial"/>
                <w:sz w:val="22"/>
                <w:szCs w:val="22"/>
              </w:rPr>
              <w:t>2</w:t>
            </w:r>
            <w:r>
              <w:rPr>
                <w:rFonts w:ascii="Arial" w:hAnsi="Arial" w:cs="Arial"/>
                <w:sz w:val="22"/>
                <w:szCs w:val="22"/>
              </w:rPr>
              <w:t xml:space="preserve"> (Coastal Erosion) as Chairman of the Pagham Flood Defence Trust. </w:t>
            </w:r>
          </w:p>
          <w:p w14:paraId="62C98913" w14:textId="6F2F5E2A" w:rsidR="00833EED" w:rsidRPr="000C027A" w:rsidRDefault="00833EED" w:rsidP="002E6C5A">
            <w:pPr>
              <w:jc w:val="both"/>
              <w:rPr>
                <w:rFonts w:ascii="Arial" w:hAnsi="Arial" w:cs="Arial"/>
                <w:sz w:val="22"/>
                <w:szCs w:val="22"/>
              </w:rPr>
            </w:pPr>
            <w:r>
              <w:rPr>
                <w:rFonts w:ascii="Arial" w:hAnsi="Arial" w:cs="Arial"/>
                <w:sz w:val="22"/>
                <w:szCs w:val="22"/>
              </w:rPr>
              <w:t xml:space="preserve">Cllr Mr Cooper had an interest in agenda item </w:t>
            </w:r>
            <w:r w:rsidR="00E23533">
              <w:rPr>
                <w:rFonts w:ascii="Arial" w:hAnsi="Arial" w:cs="Arial"/>
                <w:sz w:val="22"/>
                <w:szCs w:val="22"/>
              </w:rPr>
              <w:t>14.2 (payment authorisations) as a member of Pagham Yacht Club, the beneficiary of a proposed payment.</w:t>
            </w:r>
          </w:p>
        </w:tc>
      </w:tr>
      <w:tr w:rsidR="002E6C5A" w:rsidRPr="000C027A" w14:paraId="18B2FC95" w14:textId="77777777" w:rsidTr="00F44D8B">
        <w:tc>
          <w:tcPr>
            <w:tcW w:w="1464" w:type="dxa"/>
          </w:tcPr>
          <w:p w14:paraId="0438BD88" w14:textId="77777777" w:rsidR="002E6C5A" w:rsidRPr="000C027A" w:rsidRDefault="002E6C5A" w:rsidP="002E6C5A">
            <w:pPr>
              <w:rPr>
                <w:rFonts w:ascii="Arial" w:hAnsi="Arial" w:cs="Arial"/>
                <w:sz w:val="22"/>
                <w:szCs w:val="22"/>
              </w:rPr>
            </w:pPr>
          </w:p>
        </w:tc>
        <w:tc>
          <w:tcPr>
            <w:tcW w:w="7552" w:type="dxa"/>
          </w:tcPr>
          <w:p w14:paraId="0FCBCE38" w14:textId="77777777" w:rsidR="002E6C5A" w:rsidRPr="000C027A" w:rsidRDefault="002E6C5A" w:rsidP="002E6C5A">
            <w:pPr>
              <w:rPr>
                <w:rFonts w:ascii="Arial" w:hAnsi="Arial" w:cs="Arial"/>
                <w:sz w:val="22"/>
                <w:szCs w:val="22"/>
              </w:rPr>
            </w:pPr>
          </w:p>
        </w:tc>
      </w:tr>
      <w:tr w:rsidR="002E6C5A" w:rsidRPr="000C027A" w14:paraId="0147A8A7" w14:textId="77777777" w:rsidTr="00F44D8B">
        <w:tc>
          <w:tcPr>
            <w:tcW w:w="1464" w:type="dxa"/>
          </w:tcPr>
          <w:p w14:paraId="2590A97C" w14:textId="672F3CB6" w:rsidR="002E6C5A" w:rsidRPr="000C027A" w:rsidRDefault="006B1B1F" w:rsidP="002E6C5A">
            <w:pPr>
              <w:rPr>
                <w:rFonts w:ascii="Arial" w:hAnsi="Arial" w:cs="Arial"/>
                <w:sz w:val="22"/>
                <w:szCs w:val="22"/>
              </w:rPr>
            </w:pPr>
            <w:r>
              <w:rPr>
                <w:rFonts w:ascii="Arial" w:hAnsi="Arial" w:cs="Arial"/>
                <w:b/>
                <w:bCs/>
                <w:sz w:val="22"/>
                <w:szCs w:val="22"/>
              </w:rPr>
              <w:t>C</w:t>
            </w:r>
            <w:r w:rsidR="002E6C5A" w:rsidRPr="000C027A">
              <w:rPr>
                <w:rFonts w:ascii="Arial" w:hAnsi="Arial" w:cs="Arial"/>
                <w:b/>
                <w:bCs/>
                <w:sz w:val="22"/>
                <w:szCs w:val="22"/>
              </w:rPr>
              <w:t>/2</w:t>
            </w:r>
            <w:r w:rsidR="00B55845">
              <w:rPr>
                <w:rFonts w:ascii="Arial" w:hAnsi="Arial" w:cs="Arial"/>
                <w:b/>
                <w:bCs/>
                <w:sz w:val="22"/>
                <w:szCs w:val="22"/>
              </w:rPr>
              <w:t>5</w:t>
            </w:r>
            <w:r w:rsidR="002E6C5A">
              <w:rPr>
                <w:rFonts w:ascii="Arial" w:hAnsi="Arial" w:cs="Arial"/>
                <w:b/>
                <w:bCs/>
                <w:sz w:val="22"/>
                <w:szCs w:val="22"/>
              </w:rPr>
              <w:t>/004</w:t>
            </w:r>
          </w:p>
        </w:tc>
        <w:tc>
          <w:tcPr>
            <w:tcW w:w="7552" w:type="dxa"/>
          </w:tcPr>
          <w:p w14:paraId="39C2CD38" w14:textId="0C146C30" w:rsidR="00695993" w:rsidRPr="00695993" w:rsidRDefault="002E6C5A" w:rsidP="002E6C5A">
            <w:pPr>
              <w:rPr>
                <w:rFonts w:ascii="Arial" w:hAnsi="Arial" w:cs="Arial"/>
                <w:i/>
                <w:sz w:val="22"/>
                <w:szCs w:val="22"/>
              </w:rPr>
            </w:pPr>
            <w:r w:rsidRPr="000C027A">
              <w:rPr>
                <w:rFonts w:ascii="Arial" w:hAnsi="Arial" w:cs="Arial"/>
                <w:b/>
                <w:color w:val="000000"/>
                <w:kern w:val="28"/>
                <w:sz w:val="22"/>
                <w:szCs w:val="22"/>
              </w:rPr>
              <w:t>Public Session</w:t>
            </w:r>
            <w:r w:rsidRPr="000C027A">
              <w:rPr>
                <w:rFonts w:ascii="Arial" w:hAnsi="Arial" w:cs="Arial"/>
                <w:color w:val="000000"/>
                <w:kern w:val="28"/>
                <w:sz w:val="22"/>
                <w:szCs w:val="22"/>
              </w:rPr>
              <w:t xml:space="preserve"> </w:t>
            </w:r>
            <w:r w:rsidRPr="000C027A">
              <w:rPr>
                <w:rFonts w:ascii="Arial" w:hAnsi="Arial" w:cs="Arial"/>
                <w:i/>
                <w:sz w:val="22"/>
                <w:szCs w:val="22"/>
              </w:rPr>
              <w:t xml:space="preserve">Questions and comments from Members of the Public Present </w:t>
            </w:r>
          </w:p>
        </w:tc>
      </w:tr>
      <w:tr w:rsidR="002E6C5A" w:rsidRPr="000C027A" w14:paraId="376BC6FC" w14:textId="77777777" w:rsidTr="00F44D8B">
        <w:tc>
          <w:tcPr>
            <w:tcW w:w="1464" w:type="dxa"/>
          </w:tcPr>
          <w:p w14:paraId="4F1C7A62" w14:textId="17532A10" w:rsidR="002E6C5A" w:rsidRPr="000C027A" w:rsidRDefault="006B1B1F" w:rsidP="002E6C5A">
            <w:pPr>
              <w:rPr>
                <w:rFonts w:ascii="Arial" w:hAnsi="Arial" w:cs="Arial"/>
                <w:sz w:val="22"/>
                <w:szCs w:val="22"/>
              </w:rPr>
            </w:pPr>
            <w:r>
              <w:rPr>
                <w:rFonts w:ascii="Arial" w:hAnsi="Arial" w:cs="Arial"/>
                <w:sz w:val="22"/>
                <w:szCs w:val="22"/>
              </w:rPr>
              <w:t>C</w:t>
            </w:r>
            <w:r w:rsidR="002E6C5A" w:rsidRPr="000C027A">
              <w:rPr>
                <w:rFonts w:ascii="Arial" w:hAnsi="Arial" w:cs="Arial"/>
                <w:sz w:val="22"/>
                <w:szCs w:val="22"/>
              </w:rPr>
              <w:t>/2</w:t>
            </w:r>
            <w:r w:rsidR="00B55845">
              <w:rPr>
                <w:rFonts w:ascii="Arial" w:hAnsi="Arial" w:cs="Arial"/>
                <w:sz w:val="22"/>
                <w:szCs w:val="22"/>
              </w:rPr>
              <w:t>5</w:t>
            </w:r>
            <w:r w:rsidR="002E6C5A">
              <w:rPr>
                <w:rFonts w:ascii="Arial" w:hAnsi="Arial" w:cs="Arial"/>
                <w:sz w:val="22"/>
                <w:szCs w:val="22"/>
              </w:rPr>
              <w:t>/004</w:t>
            </w:r>
            <w:r w:rsidR="002E6C5A" w:rsidRPr="000C027A">
              <w:rPr>
                <w:rFonts w:ascii="Arial" w:hAnsi="Arial" w:cs="Arial"/>
                <w:sz w:val="22"/>
                <w:szCs w:val="22"/>
              </w:rPr>
              <w:t>.1</w:t>
            </w:r>
          </w:p>
        </w:tc>
        <w:tc>
          <w:tcPr>
            <w:tcW w:w="7552" w:type="dxa"/>
          </w:tcPr>
          <w:p w14:paraId="128FF30C" w14:textId="44AC84E1" w:rsidR="002E6C5A" w:rsidRPr="000C027A" w:rsidRDefault="0067609D" w:rsidP="002E6C5A">
            <w:pPr>
              <w:rPr>
                <w:rFonts w:ascii="Arial" w:hAnsi="Arial" w:cs="Arial"/>
                <w:sz w:val="22"/>
                <w:szCs w:val="22"/>
              </w:rPr>
            </w:pPr>
            <w:r>
              <w:rPr>
                <w:rFonts w:ascii="Arial" w:hAnsi="Arial" w:cs="Arial"/>
                <w:sz w:val="22"/>
                <w:szCs w:val="22"/>
              </w:rPr>
              <w:t>No</w:t>
            </w:r>
            <w:r w:rsidR="002E6C5A">
              <w:rPr>
                <w:rFonts w:ascii="Arial" w:hAnsi="Arial" w:cs="Arial"/>
                <w:sz w:val="22"/>
                <w:szCs w:val="22"/>
              </w:rPr>
              <w:t xml:space="preserve"> members of the public were present.</w:t>
            </w:r>
          </w:p>
        </w:tc>
      </w:tr>
      <w:tr w:rsidR="00BD71F7" w:rsidRPr="000C027A" w14:paraId="5FC8EFF1" w14:textId="77777777" w:rsidTr="00F44D8B">
        <w:tc>
          <w:tcPr>
            <w:tcW w:w="1464" w:type="dxa"/>
          </w:tcPr>
          <w:p w14:paraId="6BACF5C8" w14:textId="77777777" w:rsidR="00BD71F7" w:rsidRPr="0091246B" w:rsidRDefault="00BD71F7" w:rsidP="002E6C5A">
            <w:pPr>
              <w:rPr>
                <w:rFonts w:ascii="Arial" w:hAnsi="Arial" w:cs="Arial"/>
                <w:b/>
                <w:bCs/>
                <w:sz w:val="22"/>
                <w:szCs w:val="22"/>
              </w:rPr>
            </w:pPr>
          </w:p>
        </w:tc>
        <w:tc>
          <w:tcPr>
            <w:tcW w:w="7552" w:type="dxa"/>
          </w:tcPr>
          <w:p w14:paraId="655DEFE4" w14:textId="77777777" w:rsidR="00BD71F7" w:rsidRPr="00313EA2" w:rsidRDefault="00BD71F7" w:rsidP="002E6C5A">
            <w:pPr>
              <w:widowControl w:val="0"/>
              <w:overflowPunct w:val="0"/>
              <w:autoSpaceDE w:val="0"/>
              <w:autoSpaceDN w:val="0"/>
              <w:adjustRightInd w:val="0"/>
              <w:spacing w:line="280" w:lineRule="atLeast"/>
              <w:rPr>
                <w:rFonts w:ascii="Arial" w:hAnsi="Arial" w:cs="Arial"/>
                <w:b/>
                <w:sz w:val="22"/>
                <w:szCs w:val="22"/>
              </w:rPr>
            </w:pPr>
          </w:p>
        </w:tc>
      </w:tr>
      <w:tr w:rsidR="0067609D" w:rsidRPr="000C027A" w14:paraId="101D8BA4" w14:textId="77777777" w:rsidTr="00F44D8B">
        <w:tc>
          <w:tcPr>
            <w:tcW w:w="1464" w:type="dxa"/>
          </w:tcPr>
          <w:p w14:paraId="3AA9E2E4" w14:textId="3BD3FDD2" w:rsidR="0067609D" w:rsidRPr="0091246B" w:rsidRDefault="0067609D" w:rsidP="0067609D">
            <w:pPr>
              <w:rPr>
                <w:rFonts w:ascii="Arial" w:hAnsi="Arial" w:cs="Arial"/>
                <w:b/>
                <w:bCs/>
                <w:sz w:val="22"/>
                <w:szCs w:val="22"/>
              </w:rPr>
            </w:pPr>
            <w:r>
              <w:rPr>
                <w:rFonts w:ascii="Arial" w:hAnsi="Arial" w:cs="Arial"/>
                <w:b/>
                <w:bCs/>
                <w:sz w:val="22"/>
                <w:szCs w:val="22"/>
              </w:rPr>
              <w:t>C</w:t>
            </w:r>
            <w:r w:rsidRPr="000C027A">
              <w:rPr>
                <w:rFonts w:ascii="Arial" w:hAnsi="Arial" w:cs="Arial"/>
                <w:b/>
                <w:bCs/>
                <w:sz w:val="22"/>
                <w:szCs w:val="22"/>
              </w:rPr>
              <w:t>/2</w:t>
            </w:r>
            <w:r w:rsidR="00B55845">
              <w:rPr>
                <w:rFonts w:ascii="Arial" w:hAnsi="Arial" w:cs="Arial"/>
                <w:b/>
                <w:bCs/>
                <w:sz w:val="22"/>
                <w:szCs w:val="22"/>
              </w:rPr>
              <w:t>5</w:t>
            </w:r>
            <w:r>
              <w:rPr>
                <w:rFonts w:ascii="Arial" w:hAnsi="Arial" w:cs="Arial"/>
                <w:b/>
                <w:bCs/>
                <w:sz w:val="22"/>
                <w:szCs w:val="22"/>
              </w:rPr>
              <w:t>/005</w:t>
            </w:r>
          </w:p>
        </w:tc>
        <w:tc>
          <w:tcPr>
            <w:tcW w:w="7552" w:type="dxa"/>
          </w:tcPr>
          <w:p w14:paraId="227225B6" w14:textId="4809C133" w:rsidR="0067609D" w:rsidRPr="00313EA2" w:rsidRDefault="0067609D" w:rsidP="0067609D">
            <w:pPr>
              <w:widowControl w:val="0"/>
              <w:overflowPunct w:val="0"/>
              <w:autoSpaceDE w:val="0"/>
              <w:autoSpaceDN w:val="0"/>
              <w:adjustRightInd w:val="0"/>
              <w:spacing w:line="280" w:lineRule="atLeast"/>
              <w:rPr>
                <w:rFonts w:ascii="Arial" w:hAnsi="Arial" w:cs="Arial"/>
                <w:b/>
                <w:sz w:val="22"/>
                <w:szCs w:val="22"/>
              </w:rPr>
            </w:pPr>
            <w:r w:rsidRPr="00313EA2">
              <w:rPr>
                <w:rFonts w:ascii="Arial" w:hAnsi="Arial" w:cs="Arial"/>
                <w:b/>
                <w:sz w:val="22"/>
                <w:szCs w:val="22"/>
              </w:rPr>
              <w:t>To elect the Vice Chairman for 202</w:t>
            </w:r>
            <w:r w:rsidR="00213D5C">
              <w:rPr>
                <w:rFonts w:ascii="Arial" w:hAnsi="Arial" w:cs="Arial"/>
                <w:b/>
                <w:sz w:val="22"/>
                <w:szCs w:val="22"/>
              </w:rPr>
              <w:t>5</w:t>
            </w:r>
            <w:r w:rsidRPr="00313EA2">
              <w:rPr>
                <w:rFonts w:ascii="Arial" w:hAnsi="Arial" w:cs="Arial"/>
                <w:b/>
                <w:sz w:val="22"/>
                <w:szCs w:val="22"/>
              </w:rPr>
              <w:t>/2</w:t>
            </w:r>
            <w:r w:rsidR="00213D5C">
              <w:rPr>
                <w:rFonts w:ascii="Arial" w:hAnsi="Arial" w:cs="Arial"/>
                <w:b/>
                <w:sz w:val="22"/>
                <w:szCs w:val="22"/>
              </w:rPr>
              <w:t>6</w:t>
            </w:r>
            <w:r w:rsidRPr="00313EA2">
              <w:rPr>
                <w:rFonts w:ascii="Arial" w:hAnsi="Arial" w:cs="Arial"/>
                <w:b/>
                <w:sz w:val="22"/>
                <w:szCs w:val="22"/>
              </w:rPr>
              <w:t>.</w:t>
            </w:r>
          </w:p>
        </w:tc>
      </w:tr>
      <w:tr w:rsidR="0067609D" w:rsidRPr="000C027A" w14:paraId="4BC539FD" w14:textId="77777777" w:rsidTr="00F44D8B">
        <w:tc>
          <w:tcPr>
            <w:tcW w:w="1464" w:type="dxa"/>
          </w:tcPr>
          <w:p w14:paraId="5882C1DB" w14:textId="4A590C44" w:rsidR="0067609D" w:rsidRPr="0091246B" w:rsidRDefault="0067609D" w:rsidP="0067609D">
            <w:pPr>
              <w:rPr>
                <w:rFonts w:ascii="Arial" w:hAnsi="Arial" w:cs="Arial"/>
                <w:b/>
                <w:bCs/>
                <w:sz w:val="22"/>
                <w:szCs w:val="22"/>
              </w:rPr>
            </w:pPr>
            <w:r>
              <w:rPr>
                <w:rFonts w:ascii="Arial" w:hAnsi="Arial" w:cs="Arial"/>
                <w:sz w:val="22"/>
                <w:szCs w:val="22"/>
              </w:rPr>
              <w:t>C</w:t>
            </w:r>
            <w:r w:rsidRPr="000C027A">
              <w:rPr>
                <w:rFonts w:ascii="Arial" w:hAnsi="Arial" w:cs="Arial"/>
                <w:sz w:val="22"/>
                <w:szCs w:val="22"/>
              </w:rPr>
              <w:t>/2</w:t>
            </w:r>
            <w:r w:rsidR="00B55845">
              <w:rPr>
                <w:rFonts w:ascii="Arial" w:hAnsi="Arial" w:cs="Arial"/>
                <w:sz w:val="22"/>
                <w:szCs w:val="22"/>
              </w:rPr>
              <w:t>5</w:t>
            </w:r>
            <w:r>
              <w:rPr>
                <w:rFonts w:ascii="Arial" w:hAnsi="Arial" w:cs="Arial"/>
                <w:sz w:val="22"/>
                <w:szCs w:val="22"/>
              </w:rPr>
              <w:t>/005.1</w:t>
            </w:r>
          </w:p>
        </w:tc>
        <w:tc>
          <w:tcPr>
            <w:tcW w:w="7552" w:type="dxa"/>
          </w:tcPr>
          <w:p w14:paraId="2B53E000" w14:textId="2273B79F" w:rsidR="0067609D" w:rsidRPr="003C32EE" w:rsidRDefault="0067609D" w:rsidP="0067609D">
            <w:pPr>
              <w:widowControl w:val="0"/>
              <w:overflowPunct w:val="0"/>
              <w:autoSpaceDE w:val="0"/>
              <w:autoSpaceDN w:val="0"/>
              <w:adjustRightInd w:val="0"/>
              <w:spacing w:line="280" w:lineRule="atLeast"/>
              <w:rPr>
                <w:rFonts w:ascii="Arial" w:hAnsi="Arial" w:cs="Arial"/>
                <w:bCs/>
                <w:sz w:val="22"/>
                <w:szCs w:val="22"/>
              </w:rPr>
            </w:pPr>
            <w:r>
              <w:rPr>
                <w:rFonts w:ascii="Arial" w:hAnsi="Arial" w:cs="Arial"/>
                <w:bCs/>
                <w:color w:val="000000"/>
                <w:kern w:val="28"/>
                <w:sz w:val="22"/>
                <w:szCs w:val="22"/>
              </w:rPr>
              <w:t>Cllr David Huntley was unanimously elected as Vice Chairman for the forthcoming civic year.</w:t>
            </w:r>
          </w:p>
        </w:tc>
      </w:tr>
      <w:tr w:rsidR="0067609D" w:rsidRPr="000C027A" w14:paraId="547A38DC" w14:textId="77777777" w:rsidTr="00F44D8B">
        <w:tc>
          <w:tcPr>
            <w:tcW w:w="1464" w:type="dxa"/>
          </w:tcPr>
          <w:p w14:paraId="2CF13D1B" w14:textId="77777777" w:rsidR="0067609D" w:rsidRPr="0091246B" w:rsidRDefault="0067609D" w:rsidP="0067609D">
            <w:pPr>
              <w:rPr>
                <w:rFonts w:ascii="Arial" w:hAnsi="Arial" w:cs="Arial"/>
                <w:b/>
                <w:bCs/>
                <w:sz w:val="22"/>
                <w:szCs w:val="22"/>
              </w:rPr>
            </w:pPr>
          </w:p>
        </w:tc>
        <w:tc>
          <w:tcPr>
            <w:tcW w:w="7552" w:type="dxa"/>
          </w:tcPr>
          <w:p w14:paraId="3DC1F253" w14:textId="77777777" w:rsidR="0067609D" w:rsidRPr="00313EA2" w:rsidRDefault="0067609D" w:rsidP="0067609D">
            <w:pPr>
              <w:widowControl w:val="0"/>
              <w:overflowPunct w:val="0"/>
              <w:autoSpaceDE w:val="0"/>
              <w:autoSpaceDN w:val="0"/>
              <w:adjustRightInd w:val="0"/>
              <w:spacing w:line="280" w:lineRule="atLeast"/>
              <w:rPr>
                <w:rFonts w:ascii="Arial" w:hAnsi="Arial" w:cs="Arial"/>
                <w:b/>
                <w:sz w:val="22"/>
                <w:szCs w:val="22"/>
              </w:rPr>
            </w:pPr>
          </w:p>
        </w:tc>
      </w:tr>
      <w:tr w:rsidR="0067609D" w:rsidRPr="000C027A" w14:paraId="6357E715" w14:textId="77777777" w:rsidTr="00F44D8B">
        <w:tc>
          <w:tcPr>
            <w:tcW w:w="1464" w:type="dxa"/>
          </w:tcPr>
          <w:p w14:paraId="15D88925" w14:textId="713E2318" w:rsidR="0067609D" w:rsidRPr="0091246B" w:rsidRDefault="0067609D" w:rsidP="0067609D">
            <w:pPr>
              <w:rPr>
                <w:rFonts w:ascii="Arial" w:hAnsi="Arial" w:cs="Arial"/>
                <w:b/>
                <w:bCs/>
                <w:sz w:val="22"/>
                <w:szCs w:val="22"/>
              </w:rPr>
            </w:pPr>
            <w:r>
              <w:rPr>
                <w:rFonts w:ascii="Arial" w:hAnsi="Arial" w:cs="Arial"/>
                <w:b/>
                <w:bCs/>
                <w:sz w:val="22"/>
                <w:szCs w:val="22"/>
              </w:rPr>
              <w:t>C</w:t>
            </w:r>
            <w:r w:rsidRPr="000C027A">
              <w:rPr>
                <w:rFonts w:ascii="Arial" w:hAnsi="Arial" w:cs="Arial"/>
                <w:b/>
                <w:bCs/>
                <w:sz w:val="22"/>
                <w:szCs w:val="22"/>
              </w:rPr>
              <w:t>/2</w:t>
            </w:r>
            <w:r w:rsidR="00B55845">
              <w:rPr>
                <w:rFonts w:ascii="Arial" w:hAnsi="Arial" w:cs="Arial"/>
                <w:b/>
                <w:bCs/>
                <w:sz w:val="22"/>
                <w:szCs w:val="22"/>
              </w:rPr>
              <w:t>5</w:t>
            </w:r>
            <w:r>
              <w:rPr>
                <w:rFonts w:ascii="Arial" w:hAnsi="Arial" w:cs="Arial"/>
                <w:b/>
                <w:bCs/>
                <w:sz w:val="22"/>
                <w:szCs w:val="22"/>
              </w:rPr>
              <w:t>/006</w:t>
            </w:r>
          </w:p>
        </w:tc>
        <w:tc>
          <w:tcPr>
            <w:tcW w:w="7552" w:type="dxa"/>
          </w:tcPr>
          <w:p w14:paraId="2F121261" w14:textId="75C7C9E3" w:rsidR="0067609D" w:rsidRPr="005E1F50" w:rsidRDefault="0067609D" w:rsidP="0067609D">
            <w:pPr>
              <w:widowControl w:val="0"/>
              <w:overflowPunct w:val="0"/>
              <w:autoSpaceDE w:val="0"/>
              <w:autoSpaceDN w:val="0"/>
              <w:adjustRightInd w:val="0"/>
              <w:spacing w:line="280" w:lineRule="atLeast"/>
              <w:rPr>
                <w:rFonts w:ascii="Arial" w:hAnsi="Arial" w:cs="Arial"/>
                <w:b/>
                <w:sz w:val="22"/>
                <w:szCs w:val="22"/>
              </w:rPr>
            </w:pPr>
            <w:r w:rsidRPr="00313EA2">
              <w:rPr>
                <w:rFonts w:ascii="Arial" w:hAnsi="Arial" w:cs="Arial"/>
                <w:b/>
                <w:sz w:val="22"/>
                <w:szCs w:val="22"/>
              </w:rPr>
              <w:t>To set up and appoint Members to Standing Committees</w:t>
            </w:r>
            <w:r w:rsidRPr="00313EA2">
              <w:rPr>
                <w:rFonts w:ascii="Arial" w:hAnsi="Arial" w:cs="Arial"/>
                <w:sz w:val="22"/>
                <w:szCs w:val="22"/>
              </w:rPr>
              <w:t>:</w:t>
            </w:r>
          </w:p>
        </w:tc>
      </w:tr>
      <w:tr w:rsidR="0067609D" w:rsidRPr="000C027A" w14:paraId="57104586" w14:textId="77777777" w:rsidTr="00F44D8B">
        <w:tc>
          <w:tcPr>
            <w:tcW w:w="1464" w:type="dxa"/>
          </w:tcPr>
          <w:p w14:paraId="179CC8D1" w14:textId="6E5EC119" w:rsidR="0067609D" w:rsidRDefault="0067609D" w:rsidP="0067609D">
            <w:pPr>
              <w:rPr>
                <w:rFonts w:ascii="Arial" w:hAnsi="Arial" w:cs="Arial"/>
                <w:sz w:val="22"/>
                <w:szCs w:val="22"/>
              </w:rPr>
            </w:pPr>
            <w:r>
              <w:rPr>
                <w:rFonts w:ascii="Arial" w:hAnsi="Arial" w:cs="Arial"/>
                <w:sz w:val="22"/>
                <w:szCs w:val="22"/>
              </w:rPr>
              <w:t>C/2</w:t>
            </w:r>
            <w:r w:rsidR="00B55845">
              <w:rPr>
                <w:rFonts w:ascii="Arial" w:hAnsi="Arial" w:cs="Arial"/>
                <w:sz w:val="22"/>
                <w:szCs w:val="22"/>
              </w:rPr>
              <w:t>5</w:t>
            </w:r>
            <w:r>
              <w:rPr>
                <w:rFonts w:ascii="Arial" w:hAnsi="Arial" w:cs="Arial"/>
                <w:sz w:val="22"/>
                <w:szCs w:val="22"/>
              </w:rPr>
              <w:t>/006.1</w:t>
            </w:r>
          </w:p>
          <w:p w14:paraId="037F66C5" w14:textId="77777777" w:rsidR="00C47A98" w:rsidRDefault="00C47A98" w:rsidP="0067609D">
            <w:pPr>
              <w:rPr>
                <w:rFonts w:ascii="Arial" w:hAnsi="Arial" w:cs="Arial"/>
                <w:sz w:val="22"/>
                <w:szCs w:val="22"/>
              </w:rPr>
            </w:pPr>
          </w:p>
          <w:p w14:paraId="226762BE" w14:textId="77777777" w:rsidR="00C47A98" w:rsidRDefault="00C47A98" w:rsidP="0067609D">
            <w:pPr>
              <w:rPr>
                <w:rFonts w:ascii="Arial" w:hAnsi="Arial" w:cs="Arial"/>
                <w:sz w:val="22"/>
                <w:szCs w:val="22"/>
              </w:rPr>
            </w:pPr>
          </w:p>
          <w:p w14:paraId="0DC08488" w14:textId="77777777" w:rsidR="00C47A98" w:rsidRDefault="00C47A98" w:rsidP="0067609D">
            <w:pPr>
              <w:rPr>
                <w:rFonts w:ascii="Arial" w:hAnsi="Arial" w:cs="Arial"/>
                <w:sz w:val="22"/>
                <w:szCs w:val="22"/>
              </w:rPr>
            </w:pPr>
          </w:p>
          <w:p w14:paraId="4B10FD64" w14:textId="77777777" w:rsidR="00C47A98" w:rsidRDefault="00C47A98" w:rsidP="0067609D">
            <w:pPr>
              <w:rPr>
                <w:rFonts w:ascii="Arial" w:hAnsi="Arial" w:cs="Arial"/>
                <w:sz w:val="22"/>
                <w:szCs w:val="22"/>
              </w:rPr>
            </w:pPr>
          </w:p>
          <w:p w14:paraId="5480E161" w14:textId="77777777" w:rsidR="00C47A98" w:rsidRDefault="00C47A98" w:rsidP="0067609D">
            <w:pPr>
              <w:rPr>
                <w:rFonts w:ascii="Arial" w:hAnsi="Arial" w:cs="Arial"/>
                <w:sz w:val="22"/>
                <w:szCs w:val="22"/>
              </w:rPr>
            </w:pPr>
          </w:p>
          <w:p w14:paraId="62787725" w14:textId="77777777" w:rsidR="00C47A98" w:rsidRDefault="00C47A98" w:rsidP="0067609D">
            <w:pPr>
              <w:rPr>
                <w:rFonts w:ascii="Arial" w:hAnsi="Arial" w:cs="Arial"/>
                <w:sz w:val="22"/>
                <w:szCs w:val="22"/>
              </w:rPr>
            </w:pPr>
          </w:p>
          <w:p w14:paraId="360F3200" w14:textId="77777777" w:rsidR="00C47A98" w:rsidRDefault="00C47A98" w:rsidP="0067609D">
            <w:pPr>
              <w:rPr>
                <w:rFonts w:ascii="Arial" w:hAnsi="Arial" w:cs="Arial"/>
                <w:sz w:val="22"/>
                <w:szCs w:val="22"/>
              </w:rPr>
            </w:pPr>
          </w:p>
          <w:p w14:paraId="28D5CFDF" w14:textId="05B7CD4F" w:rsidR="00C47A98" w:rsidRDefault="00C47A98" w:rsidP="0067609D">
            <w:pPr>
              <w:rPr>
                <w:rFonts w:ascii="Arial" w:hAnsi="Arial" w:cs="Arial"/>
                <w:sz w:val="22"/>
                <w:szCs w:val="22"/>
              </w:rPr>
            </w:pPr>
            <w:r>
              <w:rPr>
                <w:rFonts w:ascii="Arial" w:hAnsi="Arial" w:cs="Arial"/>
                <w:sz w:val="22"/>
                <w:szCs w:val="22"/>
              </w:rPr>
              <w:t>C/2</w:t>
            </w:r>
            <w:r w:rsidR="00B55845">
              <w:rPr>
                <w:rFonts w:ascii="Arial" w:hAnsi="Arial" w:cs="Arial"/>
                <w:sz w:val="22"/>
                <w:szCs w:val="22"/>
              </w:rPr>
              <w:t>5</w:t>
            </w:r>
            <w:r>
              <w:rPr>
                <w:rFonts w:ascii="Arial" w:hAnsi="Arial" w:cs="Arial"/>
                <w:sz w:val="22"/>
                <w:szCs w:val="22"/>
              </w:rPr>
              <w:t>/006.2</w:t>
            </w:r>
          </w:p>
          <w:p w14:paraId="33427DD1" w14:textId="77777777" w:rsidR="00C47A98" w:rsidRDefault="00C47A98" w:rsidP="0067609D">
            <w:pPr>
              <w:rPr>
                <w:rFonts w:ascii="Arial" w:hAnsi="Arial" w:cs="Arial"/>
                <w:sz w:val="22"/>
                <w:szCs w:val="22"/>
              </w:rPr>
            </w:pPr>
          </w:p>
          <w:p w14:paraId="20AD7988" w14:textId="77777777" w:rsidR="00C47A98" w:rsidRDefault="00C47A98" w:rsidP="0067609D">
            <w:pPr>
              <w:rPr>
                <w:rFonts w:ascii="Arial" w:hAnsi="Arial" w:cs="Arial"/>
                <w:sz w:val="22"/>
                <w:szCs w:val="22"/>
              </w:rPr>
            </w:pPr>
          </w:p>
          <w:p w14:paraId="659EFC20" w14:textId="77777777" w:rsidR="00C47A98" w:rsidRDefault="00C47A98" w:rsidP="0067609D">
            <w:pPr>
              <w:rPr>
                <w:rFonts w:ascii="Arial" w:hAnsi="Arial" w:cs="Arial"/>
                <w:sz w:val="22"/>
                <w:szCs w:val="22"/>
              </w:rPr>
            </w:pPr>
          </w:p>
          <w:p w14:paraId="424935D3" w14:textId="77777777" w:rsidR="00C47A98" w:rsidRDefault="00C47A98" w:rsidP="0067609D">
            <w:pPr>
              <w:rPr>
                <w:rFonts w:ascii="Arial" w:hAnsi="Arial" w:cs="Arial"/>
                <w:sz w:val="22"/>
                <w:szCs w:val="22"/>
              </w:rPr>
            </w:pPr>
          </w:p>
          <w:p w14:paraId="39258C41" w14:textId="77777777" w:rsidR="00C47A98" w:rsidRDefault="00C47A98" w:rsidP="0067609D">
            <w:pPr>
              <w:rPr>
                <w:rFonts w:ascii="Arial" w:hAnsi="Arial" w:cs="Arial"/>
                <w:sz w:val="22"/>
                <w:szCs w:val="22"/>
              </w:rPr>
            </w:pPr>
          </w:p>
          <w:p w14:paraId="551B9743" w14:textId="77777777" w:rsidR="00C47A98" w:rsidRDefault="00C47A98" w:rsidP="0067609D">
            <w:pPr>
              <w:rPr>
                <w:rFonts w:ascii="Arial" w:hAnsi="Arial" w:cs="Arial"/>
                <w:sz w:val="22"/>
                <w:szCs w:val="22"/>
              </w:rPr>
            </w:pPr>
          </w:p>
          <w:p w14:paraId="37A86D60" w14:textId="77777777" w:rsidR="00C47A98" w:rsidRDefault="00C47A98" w:rsidP="0067609D">
            <w:pPr>
              <w:rPr>
                <w:rFonts w:ascii="Arial" w:hAnsi="Arial" w:cs="Arial"/>
                <w:sz w:val="22"/>
                <w:szCs w:val="22"/>
              </w:rPr>
            </w:pPr>
          </w:p>
          <w:p w14:paraId="64874ADD" w14:textId="39DACA41" w:rsidR="00C47A98" w:rsidRPr="000C027A" w:rsidRDefault="00C47A98" w:rsidP="0067609D">
            <w:pPr>
              <w:rPr>
                <w:rFonts w:ascii="Arial" w:hAnsi="Arial" w:cs="Arial"/>
                <w:sz w:val="22"/>
                <w:szCs w:val="22"/>
              </w:rPr>
            </w:pPr>
            <w:r>
              <w:rPr>
                <w:rFonts w:ascii="Arial" w:hAnsi="Arial" w:cs="Arial"/>
                <w:sz w:val="22"/>
                <w:szCs w:val="22"/>
              </w:rPr>
              <w:t>C/2</w:t>
            </w:r>
            <w:r w:rsidR="00B55845">
              <w:rPr>
                <w:rFonts w:ascii="Arial" w:hAnsi="Arial" w:cs="Arial"/>
                <w:sz w:val="22"/>
                <w:szCs w:val="22"/>
              </w:rPr>
              <w:t>5</w:t>
            </w:r>
            <w:r>
              <w:rPr>
                <w:rFonts w:ascii="Arial" w:hAnsi="Arial" w:cs="Arial"/>
                <w:sz w:val="22"/>
                <w:szCs w:val="22"/>
              </w:rPr>
              <w:t>/006.3</w:t>
            </w:r>
          </w:p>
        </w:tc>
        <w:tc>
          <w:tcPr>
            <w:tcW w:w="7552" w:type="dxa"/>
          </w:tcPr>
          <w:p w14:paraId="31D18A12" w14:textId="77777777" w:rsidR="0006513A" w:rsidRDefault="0006513A" w:rsidP="0067609D">
            <w:pPr>
              <w:widowControl w:val="0"/>
              <w:overflowPunct w:val="0"/>
              <w:autoSpaceDE w:val="0"/>
              <w:autoSpaceDN w:val="0"/>
              <w:adjustRightInd w:val="0"/>
              <w:spacing w:line="280" w:lineRule="atLeast"/>
              <w:rPr>
                <w:rFonts w:ascii="Arial" w:hAnsi="Arial" w:cs="Arial"/>
                <w:sz w:val="22"/>
                <w:szCs w:val="22"/>
                <w:u w:val="single"/>
              </w:rPr>
            </w:pPr>
            <w:r>
              <w:rPr>
                <w:rFonts w:ascii="Arial" w:hAnsi="Arial" w:cs="Arial"/>
                <w:sz w:val="22"/>
                <w:szCs w:val="22"/>
                <w:u w:val="single"/>
              </w:rPr>
              <w:lastRenderedPageBreak/>
              <w:t>To adopt  Terms of Reference for the following Committees:</w:t>
            </w:r>
          </w:p>
          <w:p w14:paraId="052BF74E" w14:textId="77777777" w:rsidR="00351A55" w:rsidRPr="00AF3740" w:rsidRDefault="0006513A" w:rsidP="0067609D">
            <w:pPr>
              <w:widowControl w:val="0"/>
              <w:overflowPunct w:val="0"/>
              <w:autoSpaceDE w:val="0"/>
              <w:autoSpaceDN w:val="0"/>
              <w:adjustRightInd w:val="0"/>
              <w:spacing w:line="280" w:lineRule="atLeast"/>
              <w:rPr>
                <w:rFonts w:ascii="Arial" w:hAnsi="Arial" w:cs="Arial"/>
                <w:sz w:val="22"/>
                <w:szCs w:val="22"/>
              </w:rPr>
            </w:pPr>
            <w:r w:rsidRPr="00AF3740">
              <w:rPr>
                <w:rFonts w:ascii="Arial" w:hAnsi="Arial" w:cs="Arial"/>
                <w:sz w:val="22"/>
                <w:szCs w:val="22"/>
              </w:rPr>
              <w:t xml:space="preserve">6.1.1 </w:t>
            </w:r>
            <w:r w:rsidR="00351A55" w:rsidRPr="00AF3740">
              <w:rPr>
                <w:rFonts w:ascii="Arial" w:hAnsi="Arial" w:cs="Arial"/>
                <w:sz w:val="22"/>
                <w:szCs w:val="22"/>
              </w:rPr>
              <w:t>–</w:t>
            </w:r>
            <w:r w:rsidRPr="00AF3740">
              <w:rPr>
                <w:rFonts w:ascii="Arial" w:hAnsi="Arial" w:cs="Arial"/>
                <w:sz w:val="22"/>
                <w:szCs w:val="22"/>
              </w:rPr>
              <w:t xml:space="preserve"> </w:t>
            </w:r>
            <w:r w:rsidR="00351A55" w:rsidRPr="00AF3740">
              <w:rPr>
                <w:rFonts w:ascii="Arial" w:hAnsi="Arial" w:cs="Arial"/>
                <w:sz w:val="22"/>
                <w:szCs w:val="22"/>
              </w:rPr>
              <w:t>Planning Committee</w:t>
            </w:r>
          </w:p>
          <w:p w14:paraId="141FD9C8" w14:textId="77777777" w:rsidR="00351A55" w:rsidRPr="00AF3740" w:rsidRDefault="00351A55" w:rsidP="0067609D">
            <w:pPr>
              <w:widowControl w:val="0"/>
              <w:overflowPunct w:val="0"/>
              <w:autoSpaceDE w:val="0"/>
              <w:autoSpaceDN w:val="0"/>
              <w:adjustRightInd w:val="0"/>
              <w:spacing w:line="280" w:lineRule="atLeast"/>
              <w:rPr>
                <w:rFonts w:ascii="Arial" w:hAnsi="Arial" w:cs="Arial"/>
                <w:sz w:val="22"/>
                <w:szCs w:val="22"/>
              </w:rPr>
            </w:pPr>
            <w:r w:rsidRPr="00AF3740">
              <w:rPr>
                <w:rFonts w:ascii="Arial" w:hAnsi="Arial" w:cs="Arial"/>
                <w:sz w:val="22"/>
                <w:szCs w:val="22"/>
              </w:rPr>
              <w:t>6.1.2  Highways &amp; Amenities Committee</w:t>
            </w:r>
          </w:p>
          <w:p w14:paraId="4832D4EC" w14:textId="77777777" w:rsidR="00351A55" w:rsidRPr="00AF3740" w:rsidRDefault="00351A55" w:rsidP="0067609D">
            <w:pPr>
              <w:widowControl w:val="0"/>
              <w:overflowPunct w:val="0"/>
              <w:autoSpaceDE w:val="0"/>
              <w:autoSpaceDN w:val="0"/>
              <w:adjustRightInd w:val="0"/>
              <w:spacing w:line="280" w:lineRule="atLeast"/>
              <w:rPr>
                <w:rFonts w:ascii="Arial" w:hAnsi="Arial" w:cs="Arial"/>
                <w:sz w:val="22"/>
                <w:szCs w:val="22"/>
              </w:rPr>
            </w:pPr>
            <w:r w:rsidRPr="00AF3740">
              <w:rPr>
                <w:rFonts w:ascii="Arial" w:hAnsi="Arial" w:cs="Arial"/>
                <w:sz w:val="22"/>
                <w:szCs w:val="22"/>
              </w:rPr>
              <w:t>6.1.3 – Finance Committee</w:t>
            </w:r>
          </w:p>
          <w:p w14:paraId="06B322C7" w14:textId="77777777" w:rsidR="00351A55" w:rsidRPr="00AF3740" w:rsidRDefault="00351A55" w:rsidP="0067609D">
            <w:pPr>
              <w:widowControl w:val="0"/>
              <w:overflowPunct w:val="0"/>
              <w:autoSpaceDE w:val="0"/>
              <w:autoSpaceDN w:val="0"/>
              <w:adjustRightInd w:val="0"/>
              <w:spacing w:line="280" w:lineRule="atLeast"/>
              <w:rPr>
                <w:rFonts w:ascii="Arial" w:hAnsi="Arial" w:cs="Arial"/>
                <w:sz w:val="22"/>
                <w:szCs w:val="22"/>
              </w:rPr>
            </w:pPr>
          </w:p>
          <w:p w14:paraId="6D18E715" w14:textId="40D2ACEB" w:rsidR="00AF3740" w:rsidRDefault="00AF3740" w:rsidP="0067609D">
            <w:pPr>
              <w:widowControl w:val="0"/>
              <w:overflowPunct w:val="0"/>
              <w:autoSpaceDE w:val="0"/>
              <w:autoSpaceDN w:val="0"/>
              <w:adjustRightInd w:val="0"/>
              <w:spacing w:line="280" w:lineRule="atLeast"/>
              <w:rPr>
                <w:rFonts w:ascii="Arial" w:hAnsi="Arial" w:cs="Arial"/>
                <w:sz w:val="22"/>
                <w:szCs w:val="22"/>
                <w:u w:val="single"/>
              </w:rPr>
            </w:pPr>
            <w:r w:rsidRPr="00AF3740">
              <w:rPr>
                <w:rFonts w:ascii="Arial" w:hAnsi="Arial" w:cs="Arial"/>
                <w:sz w:val="22"/>
                <w:szCs w:val="22"/>
              </w:rPr>
              <w:t>The Clerk had circulated draft Terms of Reference for each Committee.</w:t>
            </w:r>
            <w:r w:rsidR="00E23533">
              <w:rPr>
                <w:rFonts w:ascii="Arial" w:hAnsi="Arial" w:cs="Arial"/>
                <w:sz w:val="22"/>
                <w:szCs w:val="22"/>
              </w:rPr>
              <w:t xml:space="preserve">  </w:t>
            </w:r>
            <w:r w:rsidR="00E23533">
              <w:rPr>
                <w:rFonts w:ascii="Arial" w:hAnsi="Arial" w:cs="Arial"/>
                <w:sz w:val="22"/>
                <w:szCs w:val="22"/>
              </w:rPr>
              <w:lastRenderedPageBreak/>
              <w:t xml:space="preserve">Members discussed the draft terms and </w:t>
            </w:r>
            <w:r w:rsidR="00EB5819">
              <w:rPr>
                <w:rFonts w:ascii="Arial" w:hAnsi="Arial" w:cs="Arial"/>
                <w:sz w:val="22"/>
                <w:szCs w:val="22"/>
              </w:rPr>
              <w:t xml:space="preserve">felt </w:t>
            </w:r>
            <w:r w:rsidR="00E23533">
              <w:rPr>
                <w:rFonts w:ascii="Arial" w:hAnsi="Arial" w:cs="Arial"/>
                <w:sz w:val="22"/>
                <w:szCs w:val="22"/>
              </w:rPr>
              <w:t xml:space="preserve">that there </w:t>
            </w:r>
            <w:r w:rsidR="00EB5819">
              <w:rPr>
                <w:rFonts w:ascii="Arial" w:hAnsi="Arial" w:cs="Arial"/>
                <w:sz w:val="22"/>
                <w:szCs w:val="22"/>
              </w:rPr>
              <w:t xml:space="preserve">should </w:t>
            </w:r>
            <w:r w:rsidR="00E23533">
              <w:rPr>
                <w:rFonts w:ascii="Arial" w:hAnsi="Arial" w:cs="Arial"/>
                <w:sz w:val="22"/>
                <w:szCs w:val="22"/>
              </w:rPr>
              <w:t xml:space="preserve">be no limit on the number of </w:t>
            </w:r>
            <w:r w:rsidR="00EB5819">
              <w:rPr>
                <w:rFonts w:ascii="Arial" w:hAnsi="Arial" w:cs="Arial"/>
                <w:sz w:val="22"/>
                <w:szCs w:val="22"/>
              </w:rPr>
              <w:t>members sitting on the Planning Committee.</w:t>
            </w:r>
            <w:r w:rsidRPr="00AF3740">
              <w:rPr>
                <w:rFonts w:ascii="Arial" w:hAnsi="Arial" w:cs="Arial"/>
                <w:sz w:val="22"/>
                <w:szCs w:val="22"/>
              </w:rPr>
              <w:t xml:space="preserve">  It was RESOLVED to adopt the Terms of Reference</w:t>
            </w:r>
            <w:r w:rsidR="00EB5819">
              <w:rPr>
                <w:rFonts w:ascii="Arial" w:hAnsi="Arial" w:cs="Arial"/>
                <w:sz w:val="22"/>
                <w:szCs w:val="22"/>
              </w:rPr>
              <w:t xml:space="preserve"> with the requested amendment</w:t>
            </w:r>
            <w:r>
              <w:rPr>
                <w:rFonts w:ascii="Arial" w:hAnsi="Arial" w:cs="Arial"/>
                <w:sz w:val="22"/>
                <w:szCs w:val="22"/>
                <w:u w:val="single"/>
              </w:rPr>
              <w:t>.</w:t>
            </w:r>
          </w:p>
          <w:p w14:paraId="0C9909E5" w14:textId="439603B4" w:rsidR="0067609D" w:rsidRDefault="0067609D" w:rsidP="0067609D">
            <w:pPr>
              <w:widowControl w:val="0"/>
              <w:overflowPunct w:val="0"/>
              <w:autoSpaceDE w:val="0"/>
              <w:autoSpaceDN w:val="0"/>
              <w:adjustRightInd w:val="0"/>
              <w:spacing w:line="280" w:lineRule="atLeast"/>
              <w:rPr>
                <w:rFonts w:ascii="Arial" w:hAnsi="Arial" w:cs="Arial"/>
                <w:sz w:val="22"/>
                <w:szCs w:val="22"/>
              </w:rPr>
            </w:pPr>
            <w:r w:rsidRPr="00313EA2">
              <w:rPr>
                <w:rFonts w:ascii="Arial" w:hAnsi="Arial" w:cs="Arial"/>
                <w:sz w:val="22"/>
                <w:szCs w:val="22"/>
                <w:u w:val="single"/>
              </w:rPr>
              <w:t>Planning Committee</w:t>
            </w:r>
            <w:r w:rsidRPr="00313EA2">
              <w:rPr>
                <w:rFonts w:ascii="Arial" w:hAnsi="Arial" w:cs="Arial"/>
                <w:sz w:val="22"/>
                <w:szCs w:val="22"/>
              </w:rPr>
              <w:t xml:space="preserve"> - with delegated authority to make observations/recommendations to the LPA</w:t>
            </w:r>
            <w:r>
              <w:rPr>
                <w:rFonts w:ascii="Arial" w:hAnsi="Arial" w:cs="Arial"/>
                <w:sz w:val="22"/>
                <w:szCs w:val="22"/>
              </w:rPr>
              <w:t xml:space="preserve">. </w:t>
            </w:r>
            <w:r w:rsidRPr="00695993">
              <w:rPr>
                <w:rFonts w:ascii="Arial" w:hAnsi="Arial" w:cs="Arial"/>
                <w:sz w:val="22"/>
                <w:szCs w:val="22"/>
              </w:rPr>
              <w:t xml:space="preserve">It was RESOLVED that the current membership of Cllrs Mrs Behr, Mr Carr, </w:t>
            </w:r>
            <w:r w:rsidR="00E31250">
              <w:rPr>
                <w:rFonts w:ascii="Arial" w:hAnsi="Arial" w:cs="Arial"/>
                <w:sz w:val="22"/>
                <w:szCs w:val="22"/>
              </w:rPr>
              <w:t xml:space="preserve">Mr Cooper, </w:t>
            </w:r>
            <w:r w:rsidRPr="00695993">
              <w:rPr>
                <w:rFonts w:ascii="Arial" w:hAnsi="Arial" w:cs="Arial"/>
                <w:sz w:val="22"/>
                <w:szCs w:val="22"/>
              </w:rPr>
              <w:t>Mrs Hall, Mrs Hamilton</w:t>
            </w:r>
            <w:r w:rsidR="00E31250">
              <w:rPr>
                <w:rFonts w:ascii="Arial" w:hAnsi="Arial" w:cs="Arial"/>
                <w:sz w:val="22"/>
                <w:szCs w:val="22"/>
              </w:rPr>
              <w:t xml:space="preserve">, Mrs Hilton </w:t>
            </w:r>
            <w:r>
              <w:rPr>
                <w:rFonts w:ascii="Arial" w:hAnsi="Arial" w:cs="Arial"/>
                <w:sz w:val="22"/>
                <w:szCs w:val="22"/>
              </w:rPr>
              <w:t>&amp;, Mrs Salter</w:t>
            </w:r>
            <w:r w:rsidRPr="00695993">
              <w:rPr>
                <w:rFonts w:ascii="Arial" w:hAnsi="Arial" w:cs="Arial"/>
                <w:sz w:val="22"/>
                <w:szCs w:val="22"/>
              </w:rPr>
              <w:t xml:space="preserve"> continue</w:t>
            </w:r>
            <w:r w:rsidR="00E31250">
              <w:rPr>
                <w:rFonts w:ascii="Arial" w:hAnsi="Arial" w:cs="Arial"/>
                <w:sz w:val="22"/>
                <w:szCs w:val="22"/>
              </w:rPr>
              <w:t xml:space="preserve">. Cllr Mr Manion </w:t>
            </w:r>
            <w:r>
              <w:rPr>
                <w:rFonts w:ascii="Arial" w:hAnsi="Arial" w:cs="Arial"/>
                <w:sz w:val="22"/>
                <w:szCs w:val="22"/>
              </w:rPr>
              <w:t xml:space="preserve">wished to join the Committee and it was RESOLVED that </w:t>
            </w:r>
            <w:r w:rsidR="00E31250">
              <w:rPr>
                <w:rFonts w:ascii="Arial" w:hAnsi="Arial" w:cs="Arial"/>
                <w:sz w:val="22"/>
                <w:szCs w:val="22"/>
              </w:rPr>
              <w:t>he</w:t>
            </w:r>
            <w:r>
              <w:rPr>
                <w:rFonts w:ascii="Arial" w:hAnsi="Arial" w:cs="Arial"/>
                <w:sz w:val="22"/>
                <w:szCs w:val="22"/>
              </w:rPr>
              <w:t xml:space="preserve"> be appointed. </w:t>
            </w:r>
            <w:r w:rsidRPr="00695993">
              <w:rPr>
                <w:rFonts w:ascii="Arial" w:hAnsi="Arial" w:cs="Arial"/>
                <w:sz w:val="22"/>
                <w:szCs w:val="22"/>
              </w:rPr>
              <w:t>The Chairman and Vice Chairman were appointed ex-officio.</w:t>
            </w:r>
          </w:p>
          <w:p w14:paraId="661D568E" w14:textId="77777777" w:rsidR="0067609D" w:rsidRDefault="0067609D" w:rsidP="0067609D">
            <w:pPr>
              <w:widowControl w:val="0"/>
              <w:overflowPunct w:val="0"/>
              <w:autoSpaceDE w:val="0"/>
              <w:autoSpaceDN w:val="0"/>
              <w:adjustRightInd w:val="0"/>
              <w:spacing w:line="280" w:lineRule="atLeast"/>
              <w:rPr>
                <w:rFonts w:ascii="Arial" w:hAnsi="Arial" w:cs="Arial"/>
                <w:sz w:val="22"/>
                <w:szCs w:val="22"/>
                <w:u w:val="single"/>
              </w:rPr>
            </w:pPr>
          </w:p>
          <w:p w14:paraId="0E8E608D" w14:textId="136CB335" w:rsidR="0067609D" w:rsidRPr="00BD71F7" w:rsidRDefault="0067609D" w:rsidP="0067609D">
            <w:pPr>
              <w:widowControl w:val="0"/>
              <w:overflowPunct w:val="0"/>
              <w:autoSpaceDE w:val="0"/>
              <w:autoSpaceDN w:val="0"/>
              <w:adjustRightInd w:val="0"/>
              <w:spacing w:line="280" w:lineRule="atLeast"/>
              <w:rPr>
                <w:rFonts w:ascii="Arial" w:hAnsi="Arial" w:cs="Arial"/>
                <w:bCs/>
                <w:sz w:val="22"/>
                <w:szCs w:val="22"/>
              </w:rPr>
            </w:pPr>
            <w:r w:rsidRPr="00695993">
              <w:rPr>
                <w:rFonts w:ascii="Arial" w:hAnsi="Arial" w:cs="Arial"/>
                <w:sz w:val="22"/>
                <w:szCs w:val="22"/>
                <w:u w:val="single"/>
              </w:rPr>
              <w:t>Highways &amp; Amenities Committee</w:t>
            </w:r>
            <w:r w:rsidRPr="00695993">
              <w:rPr>
                <w:rFonts w:ascii="Arial" w:hAnsi="Arial" w:cs="Arial"/>
                <w:sz w:val="22"/>
                <w:szCs w:val="22"/>
              </w:rPr>
              <w:t xml:space="preserve"> - with delegated authority to authorise payments and emergency repairs. It was RESOLVED that the current membership of Cllrs Mrs Behr, </w:t>
            </w:r>
            <w:r w:rsidR="00E31250">
              <w:rPr>
                <w:rFonts w:ascii="Arial" w:hAnsi="Arial" w:cs="Arial"/>
                <w:sz w:val="22"/>
                <w:szCs w:val="22"/>
              </w:rPr>
              <w:t xml:space="preserve">Mr Cooper, Mrs Hamilton, </w:t>
            </w:r>
            <w:r w:rsidRPr="00695993">
              <w:rPr>
                <w:rFonts w:ascii="Arial" w:hAnsi="Arial" w:cs="Arial"/>
                <w:sz w:val="22"/>
                <w:szCs w:val="22"/>
              </w:rPr>
              <w:t>Mr Manion</w:t>
            </w:r>
            <w:r>
              <w:rPr>
                <w:rFonts w:ascii="Arial" w:hAnsi="Arial" w:cs="Arial"/>
                <w:sz w:val="22"/>
                <w:szCs w:val="22"/>
              </w:rPr>
              <w:t xml:space="preserve"> &amp;</w:t>
            </w:r>
            <w:r w:rsidRPr="00695993">
              <w:rPr>
                <w:rFonts w:ascii="Arial" w:hAnsi="Arial" w:cs="Arial"/>
                <w:sz w:val="22"/>
                <w:szCs w:val="22"/>
              </w:rPr>
              <w:t xml:space="preserve"> Mrs Salter continue</w:t>
            </w:r>
            <w:r w:rsidR="00E31250">
              <w:rPr>
                <w:rFonts w:ascii="Arial" w:hAnsi="Arial" w:cs="Arial"/>
                <w:sz w:val="22"/>
                <w:szCs w:val="22"/>
              </w:rPr>
              <w:t xml:space="preserve">.  It was further RESOLVED that Cllr Ms Hilton be appointed to the Committee.  The </w:t>
            </w:r>
            <w:r w:rsidRPr="00695993">
              <w:rPr>
                <w:rFonts w:ascii="Arial" w:hAnsi="Arial" w:cs="Arial"/>
                <w:sz w:val="22"/>
                <w:szCs w:val="22"/>
              </w:rPr>
              <w:t>Chairman and Vice Chairman</w:t>
            </w:r>
            <w:r w:rsidR="00E31250">
              <w:rPr>
                <w:rFonts w:ascii="Arial" w:hAnsi="Arial" w:cs="Arial"/>
                <w:sz w:val="22"/>
                <w:szCs w:val="22"/>
              </w:rPr>
              <w:t xml:space="preserve"> were appointed</w:t>
            </w:r>
            <w:r w:rsidRPr="00695993">
              <w:rPr>
                <w:rFonts w:ascii="Arial" w:hAnsi="Arial" w:cs="Arial"/>
                <w:sz w:val="22"/>
                <w:szCs w:val="22"/>
              </w:rPr>
              <w:t xml:space="preserve"> ex-officio.</w:t>
            </w:r>
          </w:p>
          <w:p w14:paraId="071AC855" w14:textId="77777777" w:rsidR="0067609D" w:rsidRPr="00695993" w:rsidRDefault="0067609D" w:rsidP="0067609D">
            <w:pPr>
              <w:overflowPunct w:val="0"/>
              <w:autoSpaceDE w:val="0"/>
              <w:autoSpaceDN w:val="0"/>
              <w:adjustRightInd w:val="0"/>
              <w:rPr>
                <w:rFonts w:ascii="Arial" w:hAnsi="Arial" w:cs="Arial"/>
                <w:sz w:val="22"/>
                <w:szCs w:val="22"/>
              </w:rPr>
            </w:pPr>
          </w:p>
          <w:p w14:paraId="354FF254" w14:textId="1F7E166E" w:rsidR="0067609D" w:rsidRPr="001E7076" w:rsidRDefault="0067609D" w:rsidP="0067609D">
            <w:pPr>
              <w:rPr>
                <w:rFonts w:ascii="Arial" w:hAnsi="Arial" w:cs="Arial"/>
                <w:bCs/>
                <w:color w:val="000000"/>
                <w:kern w:val="28"/>
                <w:sz w:val="22"/>
                <w:szCs w:val="22"/>
              </w:rPr>
            </w:pPr>
            <w:r w:rsidRPr="00695993">
              <w:rPr>
                <w:rFonts w:ascii="Arial" w:hAnsi="Arial" w:cs="Arial"/>
                <w:sz w:val="22"/>
                <w:szCs w:val="22"/>
                <w:u w:val="single"/>
              </w:rPr>
              <w:t>Finance &amp; General Purposes Committee</w:t>
            </w:r>
            <w:r w:rsidRPr="00695993">
              <w:rPr>
                <w:rFonts w:ascii="Arial" w:hAnsi="Arial" w:cs="Arial"/>
                <w:sz w:val="22"/>
                <w:szCs w:val="22"/>
              </w:rPr>
              <w:t xml:space="preserve"> - with delegated authority to authorise payments, review the Council’s Insurance, Risk Management of Council assets, and to review Council administration procedures and to make recommendations to the Council. It was RESOLVED that membership of Cllrs Mrs Behr, Mrs Hall, Mr Manion and Mrs Salter continue</w:t>
            </w:r>
            <w:r w:rsidR="00E31250">
              <w:rPr>
                <w:rFonts w:ascii="Arial" w:hAnsi="Arial" w:cs="Arial"/>
                <w:sz w:val="22"/>
                <w:szCs w:val="22"/>
              </w:rPr>
              <w:t>.  The Chairman and Vice-Chairman were appointed ex-officio</w:t>
            </w:r>
            <w:r w:rsidRPr="00695993">
              <w:rPr>
                <w:rFonts w:ascii="Arial" w:hAnsi="Arial" w:cs="Arial"/>
                <w:sz w:val="22"/>
                <w:szCs w:val="22"/>
              </w:rPr>
              <w:t xml:space="preserve">, </w:t>
            </w:r>
          </w:p>
        </w:tc>
      </w:tr>
      <w:tr w:rsidR="0067609D" w:rsidRPr="000C027A" w14:paraId="47BF6CC5" w14:textId="77777777" w:rsidTr="00F44D8B">
        <w:tc>
          <w:tcPr>
            <w:tcW w:w="1464" w:type="dxa"/>
          </w:tcPr>
          <w:p w14:paraId="3E48F449" w14:textId="34CEAFB8" w:rsidR="0067609D" w:rsidRPr="0091246B" w:rsidRDefault="0067609D" w:rsidP="0067609D">
            <w:pPr>
              <w:rPr>
                <w:rFonts w:ascii="Arial" w:hAnsi="Arial" w:cs="Arial"/>
                <w:b/>
                <w:bCs/>
                <w:sz w:val="22"/>
                <w:szCs w:val="22"/>
              </w:rPr>
            </w:pPr>
          </w:p>
        </w:tc>
        <w:tc>
          <w:tcPr>
            <w:tcW w:w="7552" w:type="dxa"/>
          </w:tcPr>
          <w:p w14:paraId="0FD05E54" w14:textId="77777777" w:rsidR="0067609D" w:rsidRPr="00313EA2" w:rsidRDefault="0067609D" w:rsidP="0067609D">
            <w:pPr>
              <w:rPr>
                <w:rFonts w:ascii="Arial" w:hAnsi="Arial" w:cs="Arial"/>
                <w:b/>
                <w:color w:val="000000"/>
                <w:kern w:val="28"/>
                <w:sz w:val="22"/>
                <w:szCs w:val="22"/>
              </w:rPr>
            </w:pPr>
          </w:p>
        </w:tc>
      </w:tr>
      <w:tr w:rsidR="0067609D" w:rsidRPr="000C027A" w14:paraId="74F162D7" w14:textId="77777777" w:rsidTr="00F44D8B">
        <w:tc>
          <w:tcPr>
            <w:tcW w:w="1464" w:type="dxa"/>
          </w:tcPr>
          <w:p w14:paraId="15BC9A82" w14:textId="74CA7E47" w:rsidR="0067609D" w:rsidRPr="0091246B" w:rsidRDefault="0067609D" w:rsidP="0067609D">
            <w:pPr>
              <w:rPr>
                <w:rFonts w:ascii="Arial" w:hAnsi="Arial" w:cs="Arial"/>
                <w:b/>
                <w:bCs/>
                <w:sz w:val="22"/>
                <w:szCs w:val="22"/>
              </w:rPr>
            </w:pPr>
            <w:r>
              <w:rPr>
                <w:rFonts w:ascii="Arial" w:hAnsi="Arial" w:cs="Arial"/>
                <w:b/>
                <w:bCs/>
                <w:sz w:val="22"/>
                <w:szCs w:val="22"/>
              </w:rPr>
              <w:t>C/2</w:t>
            </w:r>
            <w:r w:rsidR="00B55845">
              <w:rPr>
                <w:rFonts w:ascii="Arial" w:hAnsi="Arial" w:cs="Arial"/>
                <w:b/>
                <w:bCs/>
                <w:sz w:val="22"/>
                <w:szCs w:val="22"/>
              </w:rPr>
              <w:t>5</w:t>
            </w:r>
            <w:r>
              <w:rPr>
                <w:rFonts w:ascii="Arial" w:hAnsi="Arial" w:cs="Arial"/>
                <w:b/>
                <w:bCs/>
                <w:sz w:val="22"/>
                <w:szCs w:val="22"/>
              </w:rPr>
              <w:t>/007</w:t>
            </w:r>
          </w:p>
        </w:tc>
        <w:tc>
          <w:tcPr>
            <w:tcW w:w="7552" w:type="dxa"/>
          </w:tcPr>
          <w:p w14:paraId="7F803800" w14:textId="5A89701B" w:rsidR="0067609D" w:rsidRPr="00695993" w:rsidRDefault="0067609D" w:rsidP="0067609D">
            <w:pPr>
              <w:widowControl w:val="0"/>
              <w:overflowPunct w:val="0"/>
              <w:autoSpaceDE w:val="0"/>
              <w:autoSpaceDN w:val="0"/>
              <w:adjustRightInd w:val="0"/>
              <w:spacing w:line="280" w:lineRule="atLeast"/>
              <w:rPr>
                <w:rFonts w:ascii="Arial" w:hAnsi="Arial" w:cs="Arial"/>
                <w:sz w:val="22"/>
                <w:szCs w:val="22"/>
              </w:rPr>
            </w:pPr>
            <w:r w:rsidRPr="00313EA2">
              <w:rPr>
                <w:rFonts w:ascii="Arial" w:hAnsi="Arial" w:cs="Arial"/>
                <w:b/>
                <w:sz w:val="22"/>
                <w:szCs w:val="22"/>
              </w:rPr>
              <w:t>To appoint Representatives on Outside Bodies.</w:t>
            </w:r>
          </w:p>
        </w:tc>
      </w:tr>
      <w:tr w:rsidR="0067609D" w:rsidRPr="000C027A" w14:paraId="11465B3F" w14:textId="77777777" w:rsidTr="00F44D8B">
        <w:tc>
          <w:tcPr>
            <w:tcW w:w="1464" w:type="dxa"/>
          </w:tcPr>
          <w:p w14:paraId="6B69C245" w14:textId="27F5B949" w:rsidR="0067609D" w:rsidRPr="0091246B" w:rsidRDefault="0067609D" w:rsidP="0067609D">
            <w:pPr>
              <w:rPr>
                <w:rFonts w:ascii="Arial" w:hAnsi="Arial" w:cs="Arial"/>
                <w:b/>
                <w:bCs/>
                <w:sz w:val="22"/>
                <w:szCs w:val="22"/>
              </w:rPr>
            </w:pPr>
            <w:r>
              <w:rPr>
                <w:rFonts w:ascii="Arial" w:hAnsi="Arial" w:cs="Arial"/>
                <w:sz w:val="22"/>
                <w:szCs w:val="22"/>
              </w:rPr>
              <w:t>C</w:t>
            </w:r>
            <w:r w:rsidRPr="005073F5">
              <w:rPr>
                <w:rFonts w:ascii="Arial" w:hAnsi="Arial" w:cs="Arial"/>
                <w:sz w:val="22"/>
                <w:szCs w:val="22"/>
              </w:rPr>
              <w:t>/2</w:t>
            </w:r>
            <w:r w:rsidR="00B55845">
              <w:rPr>
                <w:rFonts w:ascii="Arial" w:hAnsi="Arial" w:cs="Arial"/>
                <w:sz w:val="22"/>
                <w:szCs w:val="22"/>
              </w:rPr>
              <w:t>5</w:t>
            </w:r>
            <w:r>
              <w:rPr>
                <w:rFonts w:ascii="Arial" w:hAnsi="Arial" w:cs="Arial"/>
                <w:sz w:val="22"/>
                <w:szCs w:val="22"/>
              </w:rPr>
              <w:t>/007</w:t>
            </w:r>
            <w:r w:rsidRPr="005073F5">
              <w:rPr>
                <w:rFonts w:ascii="Arial" w:hAnsi="Arial" w:cs="Arial"/>
                <w:sz w:val="22"/>
                <w:szCs w:val="22"/>
              </w:rPr>
              <w:t>.1</w:t>
            </w:r>
          </w:p>
        </w:tc>
        <w:tc>
          <w:tcPr>
            <w:tcW w:w="7552" w:type="dxa"/>
          </w:tcPr>
          <w:p w14:paraId="659E97AB" w14:textId="77777777" w:rsidR="0067609D" w:rsidRPr="00695993" w:rsidRDefault="0067609D" w:rsidP="0067609D">
            <w:pPr>
              <w:rPr>
                <w:rFonts w:ascii="Arial" w:hAnsi="Arial" w:cs="Arial"/>
                <w:sz w:val="22"/>
                <w:szCs w:val="22"/>
              </w:rPr>
            </w:pPr>
            <w:r w:rsidRPr="00695993">
              <w:rPr>
                <w:rFonts w:ascii="Arial" w:hAnsi="Arial" w:cs="Arial"/>
                <w:sz w:val="22"/>
                <w:szCs w:val="22"/>
                <w:u w:val="single"/>
              </w:rPr>
              <w:t>Coastal Issues Group</w:t>
            </w:r>
          </w:p>
          <w:p w14:paraId="102D6F7D" w14:textId="77777777" w:rsidR="0067609D" w:rsidRPr="00695993" w:rsidRDefault="0067609D" w:rsidP="0067609D">
            <w:pPr>
              <w:jc w:val="both"/>
              <w:rPr>
                <w:rFonts w:ascii="Arial" w:hAnsi="Arial" w:cs="Arial"/>
                <w:bCs/>
                <w:sz w:val="22"/>
                <w:szCs w:val="22"/>
              </w:rPr>
            </w:pPr>
            <w:r w:rsidRPr="00695993">
              <w:rPr>
                <w:rFonts w:ascii="Arial" w:hAnsi="Arial" w:cs="Arial"/>
                <w:bCs/>
                <w:sz w:val="22"/>
                <w:szCs w:val="22"/>
              </w:rPr>
              <w:t>Cllr Mr D Huntley</w:t>
            </w:r>
          </w:p>
          <w:p w14:paraId="3A1AC542" w14:textId="77777777" w:rsidR="0067609D" w:rsidRPr="00695993" w:rsidRDefault="0067609D" w:rsidP="0067609D">
            <w:pPr>
              <w:jc w:val="both"/>
              <w:rPr>
                <w:rFonts w:ascii="Arial" w:hAnsi="Arial" w:cs="Arial"/>
                <w:bCs/>
                <w:sz w:val="22"/>
                <w:szCs w:val="22"/>
                <w:u w:val="single"/>
              </w:rPr>
            </w:pPr>
          </w:p>
          <w:p w14:paraId="300E4D51" w14:textId="77777777" w:rsidR="0067609D" w:rsidRPr="00695993" w:rsidRDefault="0067609D" w:rsidP="0067609D">
            <w:pPr>
              <w:rPr>
                <w:rFonts w:ascii="Arial" w:hAnsi="Arial" w:cs="Arial"/>
                <w:bCs/>
                <w:sz w:val="22"/>
                <w:szCs w:val="22"/>
                <w:u w:val="single"/>
              </w:rPr>
            </w:pPr>
            <w:r w:rsidRPr="00695993">
              <w:rPr>
                <w:rFonts w:ascii="Arial" w:hAnsi="Arial" w:cs="Arial"/>
                <w:bCs/>
                <w:sz w:val="22"/>
                <w:szCs w:val="22"/>
                <w:u w:val="single"/>
              </w:rPr>
              <w:t>ADALC</w:t>
            </w:r>
            <w:r>
              <w:rPr>
                <w:rFonts w:ascii="Arial" w:hAnsi="Arial" w:cs="Arial"/>
                <w:bCs/>
                <w:sz w:val="22"/>
                <w:szCs w:val="22"/>
                <w:u w:val="single"/>
              </w:rPr>
              <w:t>/WSALC</w:t>
            </w:r>
          </w:p>
          <w:p w14:paraId="2FB8FC2F" w14:textId="77777777" w:rsidR="0067609D" w:rsidRPr="00695993" w:rsidRDefault="0067609D" w:rsidP="0067609D">
            <w:pPr>
              <w:rPr>
                <w:rFonts w:ascii="Arial" w:hAnsi="Arial" w:cs="Arial"/>
                <w:bCs/>
                <w:sz w:val="22"/>
                <w:szCs w:val="22"/>
              </w:rPr>
            </w:pPr>
            <w:r w:rsidRPr="00695993">
              <w:rPr>
                <w:rFonts w:ascii="Arial" w:hAnsi="Arial" w:cs="Arial"/>
                <w:bCs/>
                <w:sz w:val="22"/>
                <w:szCs w:val="22"/>
              </w:rPr>
              <w:t xml:space="preserve">Cllr </w:t>
            </w:r>
            <w:r>
              <w:rPr>
                <w:rFonts w:ascii="Arial" w:hAnsi="Arial" w:cs="Arial"/>
                <w:bCs/>
                <w:sz w:val="22"/>
                <w:szCs w:val="22"/>
              </w:rPr>
              <w:t xml:space="preserve">Ms Hilton </w:t>
            </w:r>
          </w:p>
          <w:p w14:paraId="66AF7628" w14:textId="77777777" w:rsidR="0067609D" w:rsidRPr="00695993" w:rsidRDefault="0067609D" w:rsidP="0067609D">
            <w:pPr>
              <w:rPr>
                <w:rFonts w:ascii="Arial" w:hAnsi="Arial" w:cs="Arial"/>
                <w:b/>
                <w:bCs/>
                <w:sz w:val="22"/>
                <w:szCs w:val="22"/>
              </w:rPr>
            </w:pPr>
          </w:p>
          <w:p w14:paraId="7454C9A0" w14:textId="77777777" w:rsidR="0067609D" w:rsidRPr="00695993" w:rsidRDefault="0067609D" w:rsidP="0067609D">
            <w:pPr>
              <w:rPr>
                <w:rFonts w:ascii="Arial" w:hAnsi="Arial" w:cs="Arial"/>
                <w:bCs/>
                <w:sz w:val="22"/>
                <w:szCs w:val="22"/>
                <w:u w:val="single"/>
              </w:rPr>
            </w:pPr>
            <w:r w:rsidRPr="00695993">
              <w:rPr>
                <w:rFonts w:ascii="Arial" w:hAnsi="Arial" w:cs="Arial"/>
                <w:bCs/>
                <w:sz w:val="22"/>
                <w:szCs w:val="22"/>
                <w:u w:val="single"/>
              </w:rPr>
              <w:t>Aldwick West &amp; Pagham Advisory Group</w:t>
            </w:r>
          </w:p>
          <w:p w14:paraId="73C7EAF2" w14:textId="77777777" w:rsidR="0067609D" w:rsidRDefault="0067609D" w:rsidP="0067609D">
            <w:pPr>
              <w:rPr>
                <w:rFonts w:ascii="Arial" w:hAnsi="Arial" w:cs="Arial"/>
                <w:bCs/>
                <w:sz w:val="22"/>
                <w:szCs w:val="22"/>
              </w:rPr>
            </w:pPr>
            <w:r w:rsidRPr="00695993">
              <w:rPr>
                <w:rFonts w:ascii="Arial" w:hAnsi="Arial" w:cs="Arial"/>
                <w:bCs/>
                <w:sz w:val="22"/>
                <w:szCs w:val="22"/>
              </w:rPr>
              <w:t xml:space="preserve">Cllr Mr Atkins &amp; Cllr </w:t>
            </w:r>
            <w:r>
              <w:rPr>
                <w:rFonts w:ascii="Arial" w:hAnsi="Arial" w:cs="Arial"/>
                <w:bCs/>
                <w:sz w:val="22"/>
                <w:szCs w:val="22"/>
              </w:rPr>
              <w:t>Ms Hilton</w:t>
            </w:r>
          </w:p>
          <w:p w14:paraId="578D2E70" w14:textId="77777777" w:rsidR="0067609D" w:rsidRDefault="0067609D" w:rsidP="0067609D">
            <w:pPr>
              <w:rPr>
                <w:rFonts w:ascii="Arial" w:hAnsi="Arial" w:cs="Arial"/>
                <w:bCs/>
                <w:sz w:val="22"/>
                <w:szCs w:val="22"/>
              </w:rPr>
            </w:pPr>
          </w:p>
          <w:p w14:paraId="5E3B6783" w14:textId="77777777" w:rsidR="0067609D" w:rsidRDefault="0067609D" w:rsidP="0067609D">
            <w:pPr>
              <w:rPr>
                <w:rFonts w:ascii="Arial" w:hAnsi="Arial" w:cs="Arial"/>
                <w:bCs/>
                <w:sz w:val="22"/>
                <w:szCs w:val="22"/>
                <w:u w:val="single"/>
              </w:rPr>
            </w:pPr>
            <w:r w:rsidRPr="00695993">
              <w:rPr>
                <w:rFonts w:ascii="Arial" w:hAnsi="Arial" w:cs="Arial"/>
                <w:bCs/>
                <w:sz w:val="22"/>
                <w:szCs w:val="22"/>
                <w:u w:val="single"/>
              </w:rPr>
              <w:t>Bersted Advisory Group</w:t>
            </w:r>
          </w:p>
          <w:p w14:paraId="27FEEADA" w14:textId="77777777" w:rsidR="0067609D" w:rsidRDefault="0067609D" w:rsidP="0067609D">
            <w:pPr>
              <w:rPr>
                <w:rFonts w:ascii="Arial" w:hAnsi="Arial" w:cs="Arial"/>
                <w:bCs/>
                <w:sz w:val="22"/>
                <w:szCs w:val="22"/>
              </w:rPr>
            </w:pPr>
            <w:r>
              <w:rPr>
                <w:rFonts w:ascii="Arial" w:hAnsi="Arial" w:cs="Arial"/>
                <w:bCs/>
                <w:sz w:val="22"/>
                <w:szCs w:val="22"/>
              </w:rPr>
              <w:t>Cllr Mr D Huntley</w:t>
            </w:r>
          </w:p>
          <w:p w14:paraId="79847400" w14:textId="77777777" w:rsidR="0067609D" w:rsidRDefault="0067609D" w:rsidP="0067609D">
            <w:pPr>
              <w:rPr>
                <w:rFonts w:ascii="Arial" w:hAnsi="Arial" w:cs="Arial"/>
                <w:bCs/>
                <w:sz w:val="22"/>
                <w:szCs w:val="22"/>
              </w:rPr>
            </w:pPr>
          </w:p>
          <w:p w14:paraId="696316CA" w14:textId="77777777" w:rsidR="0067609D" w:rsidRPr="00695993" w:rsidRDefault="0067609D" w:rsidP="0067609D">
            <w:pPr>
              <w:rPr>
                <w:rFonts w:ascii="Arial" w:hAnsi="Arial" w:cs="Arial"/>
                <w:bCs/>
                <w:sz w:val="22"/>
                <w:szCs w:val="22"/>
                <w:u w:val="single"/>
              </w:rPr>
            </w:pPr>
            <w:r w:rsidRPr="00695993">
              <w:rPr>
                <w:rFonts w:ascii="Arial" w:hAnsi="Arial" w:cs="Arial"/>
                <w:bCs/>
                <w:sz w:val="22"/>
                <w:szCs w:val="22"/>
                <w:u w:val="single"/>
              </w:rPr>
              <w:t>Pagham Village Hall Trust</w:t>
            </w:r>
          </w:p>
          <w:p w14:paraId="196E27B7" w14:textId="1A0997AD" w:rsidR="0067609D" w:rsidRDefault="0067609D" w:rsidP="0067609D">
            <w:pPr>
              <w:rPr>
                <w:rFonts w:ascii="Arial" w:hAnsi="Arial" w:cs="Arial"/>
                <w:bCs/>
                <w:sz w:val="22"/>
                <w:szCs w:val="22"/>
              </w:rPr>
            </w:pPr>
            <w:r w:rsidRPr="00695993">
              <w:rPr>
                <w:rFonts w:ascii="Arial" w:hAnsi="Arial" w:cs="Arial"/>
                <w:bCs/>
                <w:sz w:val="22"/>
                <w:szCs w:val="22"/>
              </w:rPr>
              <w:t>Pagham Village Hall Trust’s constitution allows for the appointment of 3 trustees from the Parish Council.  Cllrs Mr</w:t>
            </w:r>
            <w:r>
              <w:rPr>
                <w:rFonts w:ascii="Arial" w:hAnsi="Arial" w:cs="Arial"/>
                <w:bCs/>
                <w:sz w:val="22"/>
                <w:szCs w:val="22"/>
              </w:rPr>
              <w:t>s Behr, Mr Huntley &amp; Mr Manion</w:t>
            </w:r>
            <w:r w:rsidRPr="00695993">
              <w:rPr>
                <w:rFonts w:ascii="Arial" w:hAnsi="Arial" w:cs="Arial"/>
                <w:bCs/>
                <w:sz w:val="22"/>
                <w:szCs w:val="22"/>
              </w:rPr>
              <w:t xml:space="preserve"> agreed to continue as trustees.</w:t>
            </w:r>
          </w:p>
          <w:p w14:paraId="31F65346" w14:textId="77777777" w:rsidR="0067609D" w:rsidRDefault="0067609D" w:rsidP="0067609D">
            <w:pPr>
              <w:rPr>
                <w:rFonts w:ascii="Arial" w:hAnsi="Arial" w:cs="Arial"/>
                <w:bCs/>
                <w:sz w:val="22"/>
                <w:szCs w:val="22"/>
              </w:rPr>
            </w:pPr>
          </w:p>
          <w:p w14:paraId="51E57C52" w14:textId="77777777" w:rsidR="0067609D" w:rsidRDefault="0067609D" w:rsidP="0067609D">
            <w:pPr>
              <w:rPr>
                <w:rFonts w:ascii="Arial" w:hAnsi="Arial" w:cs="Arial"/>
                <w:sz w:val="22"/>
                <w:szCs w:val="22"/>
                <w:u w:val="single"/>
              </w:rPr>
            </w:pPr>
            <w:r>
              <w:rPr>
                <w:rFonts w:ascii="Arial" w:hAnsi="Arial" w:cs="Arial"/>
                <w:sz w:val="22"/>
                <w:szCs w:val="22"/>
                <w:u w:val="single"/>
              </w:rPr>
              <w:t>Neighbourhood Policing Team All Parishes Group</w:t>
            </w:r>
          </w:p>
          <w:p w14:paraId="6BDF3219" w14:textId="77777777" w:rsidR="0067609D" w:rsidRPr="00C905B4" w:rsidRDefault="0067609D" w:rsidP="0067609D">
            <w:pPr>
              <w:rPr>
                <w:rFonts w:ascii="Arial" w:hAnsi="Arial" w:cs="Arial"/>
                <w:sz w:val="22"/>
                <w:szCs w:val="22"/>
              </w:rPr>
            </w:pPr>
            <w:r>
              <w:rPr>
                <w:rFonts w:ascii="Arial" w:hAnsi="Arial" w:cs="Arial"/>
                <w:sz w:val="22"/>
                <w:szCs w:val="22"/>
              </w:rPr>
              <w:t>Cllr Mr Manion</w:t>
            </w:r>
          </w:p>
          <w:p w14:paraId="6C91E0E4" w14:textId="77777777" w:rsidR="0067609D" w:rsidRPr="00695993" w:rsidRDefault="0067609D" w:rsidP="0067609D">
            <w:pPr>
              <w:rPr>
                <w:rFonts w:ascii="Arial" w:hAnsi="Arial" w:cs="Arial"/>
                <w:b/>
                <w:bCs/>
                <w:sz w:val="22"/>
                <w:szCs w:val="22"/>
              </w:rPr>
            </w:pPr>
          </w:p>
          <w:p w14:paraId="336D75C0" w14:textId="77777777" w:rsidR="0067609D" w:rsidRPr="00695993" w:rsidRDefault="0067609D" w:rsidP="0067609D">
            <w:pPr>
              <w:rPr>
                <w:rFonts w:ascii="Arial" w:hAnsi="Arial" w:cs="Arial"/>
                <w:b/>
                <w:bCs/>
                <w:sz w:val="22"/>
                <w:szCs w:val="22"/>
              </w:rPr>
            </w:pPr>
            <w:r w:rsidRPr="00695993">
              <w:rPr>
                <w:rFonts w:ascii="Arial" w:hAnsi="Arial" w:cs="Arial"/>
                <w:b/>
                <w:bCs/>
                <w:sz w:val="22"/>
                <w:szCs w:val="22"/>
              </w:rPr>
              <w:t>It was RESOLVED unanimously to approve the appointment of representatives on outside bodies.</w:t>
            </w:r>
          </w:p>
          <w:p w14:paraId="534ECE1F" w14:textId="0FC272AF" w:rsidR="0067609D" w:rsidRPr="000C027A" w:rsidRDefault="0067609D" w:rsidP="0067609D">
            <w:pPr>
              <w:rPr>
                <w:rFonts w:ascii="Arial" w:hAnsi="Arial" w:cs="Arial"/>
                <w:b/>
                <w:color w:val="000000"/>
                <w:kern w:val="28"/>
                <w:sz w:val="22"/>
                <w:szCs w:val="22"/>
              </w:rPr>
            </w:pPr>
          </w:p>
        </w:tc>
      </w:tr>
      <w:tr w:rsidR="0067609D" w:rsidRPr="000C027A" w14:paraId="7861BEE7" w14:textId="77777777" w:rsidTr="00F44D8B">
        <w:tc>
          <w:tcPr>
            <w:tcW w:w="1464" w:type="dxa"/>
          </w:tcPr>
          <w:p w14:paraId="513A7260" w14:textId="77777777" w:rsidR="0067609D" w:rsidRPr="0091246B" w:rsidRDefault="0067609D" w:rsidP="0067609D">
            <w:pPr>
              <w:rPr>
                <w:rFonts w:ascii="Arial" w:hAnsi="Arial" w:cs="Arial"/>
                <w:b/>
                <w:bCs/>
                <w:sz w:val="22"/>
                <w:szCs w:val="22"/>
              </w:rPr>
            </w:pPr>
          </w:p>
        </w:tc>
        <w:tc>
          <w:tcPr>
            <w:tcW w:w="7552" w:type="dxa"/>
          </w:tcPr>
          <w:p w14:paraId="4A429BD9" w14:textId="77777777" w:rsidR="0067609D" w:rsidRPr="00313EA2" w:rsidRDefault="0067609D" w:rsidP="0067609D">
            <w:pPr>
              <w:widowControl w:val="0"/>
              <w:overflowPunct w:val="0"/>
              <w:autoSpaceDE w:val="0"/>
              <w:autoSpaceDN w:val="0"/>
              <w:adjustRightInd w:val="0"/>
              <w:spacing w:line="280" w:lineRule="atLeast"/>
              <w:rPr>
                <w:rFonts w:ascii="Arial" w:hAnsi="Arial" w:cs="Arial"/>
                <w:b/>
                <w:sz w:val="22"/>
                <w:szCs w:val="22"/>
              </w:rPr>
            </w:pPr>
          </w:p>
        </w:tc>
      </w:tr>
      <w:tr w:rsidR="0067609D" w:rsidRPr="000C027A" w14:paraId="2B180E99" w14:textId="77777777" w:rsidTr="00F44D8B">
        <w:tc>
          <w:tcPr>
            <w:tcW w:w="1464" w:type="dxa"/>
          </w:tcPr>
          <w:p w14:paraId="58E59369" w14:textId="45CC1CD1" w:rsidR="0067609D" w:rsidRPr="0091246B" w:rsidRDefault="0067609D" w:rsidP="0067609D">
            <w:pPr>
              <w:rPr>
                <w:rFonts w:ascii="Arial" w:hAnsi="Arial" w:cs="Arial"/>
                <w:b/>
                <w:bCs/>
                <w:sz w:val="22"/>
                <w:szCs w:val="22"/>
              </w:rPr>
            </w:pPr>
            <w:r>
              <w:rPr>
                <w:rFonts w:ascii="Arial" w:hAnsi="Arial" w:cs="Arial"/>
                <w:b/>
                <w:bCs/>
                <w:sz w:val="22"/>
                <w:szCs w:val="22"/>
              </w:rPr>
              <w:t>C/2</w:t>
            </w:r>
            <w:r w:rsidR="00B55845">
              <w:rPr>
                <w:rFonts w:ascii="Arial" w:hAnsi="Arial" w:cs="Arial"/>
                <w:b/>
                <w:bCs/>
                <w:sz w:val="22"/>
                <w:szCs w:val="22"/>
              </w:rPr>
              <w:t>5</w:t>
            </w:r>
            <w:r>
              <w:rPr>
                <w:rFonts w:ascii="Arial" w:hAnsi="Arial" w:cs="Arial"/>
                <w:b/>
                <w:bCs/>
                <w:sz w:val="22"/>
                <w:szCs w:val="22"/>
              </w:rPr>
              <w:t>/008</w:t>
            </w:r>
          </w:p>
        </w:tc>
        <w:tc>
          <w:tcPr>
            <w:tcW w:w="7552" w:type="dxa"/>
          </w:tcPr>
          <w:p w14:paraId="7A5507C5" w14:textId="056F513B" w:rsidR="0067609D" w:rsidRPr="00313EA2" w:rsidRDefault="0067609D" w:rsidP="0067609D">
            <w:pPr>
              <w:widowControl w:val="0"/>
              <w:overflowPunct w:val="0"/>
              <w:autoSpaceDE w:val="0"/>
              <w:autoSpaceDN w:val="0"/>
              <w:adjustRightInd w:val="0"/>
              <w:spacing w:line="280" w:lineRule="atLeast"/>
              <w:rPr>
                <w:rFonts w:ascii="Arial" w:hAnsi="Arial" w:cs="Arial"/>
                <w:b/>
                <w:sz w:val="22"/>
                <w:szCs w:val="22"/>
              </w:rPr>
            </w:pPr>
            <w:r w:rsidRPr="00313EA2">
              <w:rPr>
                <w:rFonts w:ascii="Arial" w:hAnsi="Arial" w:cs="Arial"/>
                <w:b/>
                <w:sz w:val="22"/>
                <w:szCs w:val="22"/>
              </w:rPr>
              <w:t>To appoint or confirm an Internal Auditor for the 202</w:t>
            </w:r>
            <w:r w:rsidR="00D95ED4">
              <w:rPr>
                <w:rFonts w:ascii="Arial" w:hAnsi="Arial" w:cs="Arial"/>
                <w:b/>
                <w:sz w:val="22"/>
                <w:szCs w:val="22"/>
              </w:rPr>
              <w:t>5</w:t>
            </w:r>
            <w:r w:rsidRPr="00313EA2">
              <w:rPr>
                <w:rFonts w:ascii="Arial" w:hAnsi="Arial" w:cs="Arial"/>
                <w:b/>
                <w:sz w:val="22"/>
                <w:szCs w:val="22"/>
              </w:rPr>
              <w:t>/202</w:t>
            </w:r>
            <w:r w:rsidR="00D95ED4">
              <w:rPr>
                <w:rFonts w:ascii="Arial" w:hAnsi="Arial" w:cs="Arial"/>
                <w:b/>
                <w:sz w:val="22"/>
                <w:szCs w:val="22"/>
              </w:rPr>
              <w:t>6</w:t>
            </w:r>
            <w:r w:rsidRPr="00313EA2">
              <w:rPr>
                <w:rFonts w:ascii="Arial" w:hAnsi="Arial" w:cs="Arial"/>
                <w:b/>
                <w:sz w:val="22"/>
                <w:szCs w:val="22"/>
              </w:rPr>
              <w:t xml:space="preserve"> Council Year</w:t>
            </w:r>
          </w:p>
        </w:tc>
      </w:tr>
      <w:tr w:rsidR="0067609D" w:rsidRPr="000C027A" w14:paraId="0606355A" w14:textId="77777777" w:rsidTr="00F44D8B">
        <w:tc>
          <w:tcPr>
            <w:tcW w:w="1464" w:type="dxa"/>
          </w:tcPr>
          <w:p w14:paraId="54F4CB23" w14:textId="6B07260E" w:rsidR="0067609D" w:rsidRPr="0091246B" w:rsidRDefault="0067609D" w:rsidP="0067609D">
            <w:pPr>
              <w:rPr>
                <w:rFonts w:ascii="Arial" w:hAnsi="Arial" w:cs="Arial"/>
                <w:b/>
                <w:bCs/>
                <w:sz w:val="22"/>
                <w:szCs w:val="22"/>
              </w:rPr>
            </w:pPr>
            <w:r>
              <w:rPr>
                <w:rFonts w:ascii="Arial" w:hAnsi="Arial" w:cs="Arial"/>
                <w:sz w:val="22"/>
                <w:szCs w:val="22"/>
              </w:rPr>
              <w:t>C/2</w:t>
            </w:r>
            <w:r w:rsidR="00B55845">
              <w:rPr>
                <w:rFonts w:ascii="Arial" w:hAnsi="Arial" w:cs="Arial"/>
                <w:sz w:val="22"/>
                <w:szCs w:val="22"/>
              </w:rPr>
              <w:t>5</w:t>
            </w:r>
            <w:r>
              <w:rPr>
                <w:rFonts w:ascii="Arial" w:hAnsi="Arial" w:cs="Arial"/>
                <w:sz w:val="22"/>
                <w:szCs w:val="22"/>
              </w:rPr>
              <w:t>/008.1</w:t>
            </w:r>
          </w:p>
        </w:tc>
        <w:tc>
          <w:tcPr>
            <w:tcW w:w="7552" w:type="dxa"/>
          </w:tcPr>
          <w:p w14:paraId="4E21E976" w14:textId="2A3BE5BC" w:rsidR="0067609D" w:rsidRPr="00313EA2" w:rsidRDefault="0067609D" w:rsidP="0067609D">
            <w:pPr>
              <w:widowControl w:val="0"/>
              <w:overflowPunct w:val="0"/>
              <w:autoSpaceDE w:val="0"/>
              <w:autoSpaceDN w:val="0"/>
              <w:adjustRightInd w:val="0"/>
              <w:spacing w:line="280" w:lineRule="atLeast"/>
              <w:rPr>
                <w:rFonts w:ascii="Arial" w:hAnsi="Arial" w:cs="Arial"/>
                <w:b/>
                <w:sz w:val="22"/>
                <w:szCs w:val="22"/>
              </w:rPr>
            </w:pPr>
            <w:r>
              <w:rPr>
                <w:rFonts w:ascii="Arial" w:hAnsi="Arial" w:cs="Arial"/>
                <w:bCs/>
                <w:color w:val="000000"/>
                <w:kern w:val="28"/>
                <w:sz w:val="22"/>
                <w:szCs w:val="22"/>
              </w:rPr>
              <w:t>It was RESOLVED to reappoint Smithe &amp; Co as internal auditors for 202</w:t>
            </w:r>
            <w:r w:rsidR="00D95ED4">
              <w:rPr>
                <w:rFonts w:ascii="Arial" w:hAnsi="Arial" w:cs="Arial"/>
                <w:bCs/>
                <w:color w:val="000000"/>
                <w:kern w:val="28"/>
                <w:sz w:val="22"/>
                <w:szCs w:val="22"/>
              </w:rPr>
              <w:t>5</w:t>
            </w:r>
            <w:r>
              <w:rPr>
                <w:rFonts w:ascii="Arial" w:hAnsi="Arial" w:cs="Arial"/>
                <w:bCs/>
                <w:color w:val="000000"/>
                <w:kern w:val="28"/>
                <w:sz w:val="22"/>
                <w:szCs w:val="22"/>
              </w:rPr>
              <w:t>/2</w:t>
            </w:r>
            <w:r w:rsidR="00D95ED4">
              <w:rPr>
                <w:rFonts w:ascii="Arial" w:hAnsi="Arial" w:cs="Arial"/>
                <w:bCs/>
                <w:color w:val="000000"/>
                <w:kern w:val="28"/>
                <w:sz w:val="22"/>
                <w:szCs w:val="22"/>
              </w:rPr>
              <w:t>6</w:t>
            </w:r>
            <w:r>
              <w:rPr>
                <w:rFonts w:ascii="Arial" w:hAnsi="Arial" w:cs="Arial"/>
                <w:bCs/>
                <w:color w:val="000000"/>
                <w:kern w:val="28"/>
                <w:sz w:val="22"/>
                <w:szCs w:val="22"/>
              </w:rPr>
              <w:t xml:space="preserve"> financial year</w:t>
            </w:r>
          </w:p>
        </w:tc>
      </w:tr>
      <w:tr w:rsidR="0067609D" w:rsidRPr="000C027A" w14:paraId="09E8E5BD" w14:textId="77777777" w:rsidTr="00F44D8B">
        <w:tc>
          <w:tcPr>
            <w:tcW w:w="1464" w:type="dxa"/>
          </w:tcPr>
          <w:p w14:paraId="53274D83" w14:textId="4EA6FBA9" w:rsidR="0067609D" w:rsidRPr="0091246B" w:rsidRDefault="0067609D" w:rsidP="0067609D">
            <w:pPr>
              <w:rPr>
                <w:rFonts w:ascii="Arial" w:hAnsi="Arial" w:cs="Arial"/>
                <w:b/>
                <w:bCs/>
                <w:sz w:val="22"/>
                <w:szCs w:val="22"/>
              </w:rPr>
            </w:pPr>
          </w:p>
        </w:tc>
        <w:tc>
          <w:tcPr>
            <w:tcW w:w="7552" w:type="dxa"/>
          </w:tcPr>
          <w:p w14:paraId="25D57B53" w14:textId="77777777" w:rsidR="0067609D" w:rsidRPr="000C027A" w:rsidRDefault="0067609D" w:rsidP="0067609D">
            <w:pPr>
              <w:widowControl w:val="0"/>
              <w:overflowPunct w:val="0"/>
              <w:autoSpaceDE w:val="0"/>
              <w:autoSpaceDN w:val="0"/>
              <w:adjustRightInd w:val="0"/>
              <w:spacing w:line="280" w:lineRule="atLeast"/>
              <w:rPr>
                <w:rFonts w:ascii="Arial" w:hAnsi="Arial" w:cs="Arial"/>
                <w:b/>
                <w:color w:val="000000"/>
                <w:kern w:val="28"/>
                <w:sz w:val="22"/>
                <w:szCs w:val="22"/>
              </w:rPr>
            </w:pPr>
          </w:p>
        </w:tc>
      </w:tr>
      <w:tr w:rsidR="0067609D" w:rsidRPr="000C027A" w14:paraId="5BFE0473" w14:textId="77777777" w:rsidTr="00F44D8B">
        <w:tc>
          <w:tcPr>
            <w:tcW w:w="1464" w:type="dxa"/>
          </w:tcPr>
          <w:p w14:paraId="46C23B2F" w14:textId="52182BB4" w:rsidR="0067609D" w:rsidRPr="0091246B" w:rsidRDefault="0067609D" w:rsidP="0067609D">
            <w:pPr>
              <w:rPr>
                <w:rFonts w:ascii="Arial" w:hAnsi="Arial" w:cs="Arial"/>
                <w:b/>
                <w:bCs/>
                <w:sz w:val="22"/>
                <w:szCs w:val="22"/>
              </w:rPr>
            </w:pPr>
            <w:r>
              <w:rPr>
                <w:rFonts w:ascii="Arial" w:hAnsi="Arial" w:cs="Arial"/>
                <w:b/>
                <w:bCs/>
                <w:sz w:val="22"/>
                <w:szCs w:val="22"/>
              </w:rPr>
              <w:t>C/2</w:t>
            </w:r>
            <w:r w:rsidR="00B55845">
              <w:rPr>
                <w:rFonts w:ascii="Arial" w:hAnsi="Arial" w:cs="Arial"/>
                <w:b/>
                <w:bCs/>
                <w:sz w:val="22"/>
                <w:szCs w:val="22"/>
              </w:rPr>
              <w:t>5</w:t>
            </w:r>
            <w:r>
              <w:rPr>
                <w:rFonts w:ascii="Arial" w:hAnsi="Arial" w:cs="Arial"/>
                <w:b/>
                <w:bCs/>
                <w:sz w:val="22"/>
                <w:szCs w:val="22"/>
              </w:rPr>
              <w:t>/009</w:t>
            </w:r>
          </w:p>
        </w:tc>
        <w:tc>
          <w:tcPr>
            <w:tcW w:w="7552" w:type="dxa"/>
          </w:tcPr>
          <w:p w14:paraId="24654468" w14:textId="49885B6A" w:rsidR="0067609D" w:rsidRPr="000C027A" w:rsidRDefault="0067609D" w:rsidP="0067609D">
            <w:pPr>
              <w:rPr>
                <w:rFonts w:ascii="Arial" w:hAnsi="Arial" w:cs="Arial"/>
                <w:b/>
                <w:color w:val="000000"/>
                <w:kern w:val="28"/>
                <w:sz w:val="22"/>
                <w:szCs w:val="22"/>
              </w:rPr>
            </w:pPr>
            <w:r w:rsidRPr="000C027A">
              <w:rPr>
                <w:rFonts w:ascii="Arial" w:hAnsi="Arial" w:cs="Arial"/>
                <w:b/>
                <w:color w:val="000000"/>
                <w:kern w:val="28"/>
                <w:sz w:val="22"/>
                <w:szCs w:val="22"/>
              </w:rPr>
              <w:t xml:space="preserve">To receive and approve the minutes of the </w:t>
            </w:r>
            <w:r>
              <w:rPr>
                <w:rFonts w:ascii="Arial" w:hAnsi="Arial" w:cs="Arial"/>
                <w:b/>
                <w:color w:val="000000"/>
                <w:kern w:val="28"/>
                <w:sz w:val="22"/>
                <w:szCs w:val="22"/>
              </w:rPr>
              <w:t>Council</w:t>
            </w:r>
            <w:r w:rsidRPr="000C027A">
              <w:rPr>
                <w:rFonts w:ascii="Arial" w:hAnsi="Arial" w:cs="Arial"/>
                <w:b/>
                <w:color w:val="000000"/>
                <w:kern w:val="28"/>
                <w:sz w:val="22"/>
                <w:szCs w:val="22"/>
              </w:rPr>
              <w:t xml:space="preserve"> meeting</w:t>
            </w:r>
            <w:r>
              <w:rPr>
                <w:rFonts w:ascii="Arial" w:hAnsi="Arial" w:cs="Arial"/>
                <w:b/>
                <w:color w:val="000000"/>
                <w:kern w:val="28"/>
                <w:sz w:val="22"/>
                <w:szCs w:val="22"/>
              </w:rPr>
              <w:t>s</w:t>
            </w:r>
            <w:r w:rsidRPr="000C027A">
              <w:rPr>
                <w:rFonts w:ascii="Arial" w:hAnsi="Arial" w:cs="Arial"/>
                <w:b/>
                <w:color w:val="000000"/>
                <w:kern w:val="28"/>
                <w:sz w:val="22"/>
                <w:szCs w:val="22"/>
              </w:rPr>
              <w:t xml:space="preserve"> held</w:t>
            </w:r>
            <w:r>
              <w:rPr>
                <w:rFonts w:ascii="Arial" w:hAnsi="Arial" w:cs="Arial"/>
                <w:b/>
                <w:color w:val="000000"/>
                <w:kern w:val="28"/>
                <w:sz w:val="22"/>
                <w:szCs w:val="22"/>
              </w:rPr>
              <w:t xml:space="preserve"> 2</w:t>
            </w:r>
            <w:r w:rsidR="001440D0">
              <w:rPr>
                <w:rFonts w:ascii="Arial" w:hAnsi="Arial" w:cs="Arial"/>
                <w:b/>
                <w:color w:val="000000"/>
                <w:kern w:val="28"/>
                <w:sz w:val="22"/>
                <w:szCs w:val="22"/>
              </w:rPr>
              <w:t>5</w:t>
            </w:r>
            <w:r w:rsidRPr="00BD71F7">
              <w:rPr>
                <w:rFonts w:ascii="Arial" w:hAnsi="Arial" w:cs="Arial"/>
                <w:b/>
                <w:color w:val="000000"/>
                <w:kern w:val="28"/>
                <w:sz w:val="22"/>
                <w:szCs w:val="22"/>
                <w:vertAlign w:val="superscript"/>
              </w:rPr>
              <w:t>th</w:t>
            </w:r>
            <w:r>
              <w:rPr>
                <w:rFonts w:ascii="Arial" w:hAnsi="Arial" w:cs="Arial"/>
                <w:b/>
                <w:color w:val="000000"/>
                <w:kern w:val="28"/>
                <w:sz w:val="22"/>
                <w:szCs w:val="22"/>
              </w:rPr>
              <w:t xml:space="preserve"> March 202</w:t>
            </w:r>
            <w:r w:rsidR="001440D0">
              <w:rPr>
                <w:rFonts w:ascii="Arial" w:hAnsi="Arial" w:cs="Arial"/>
                <w:b/>
                <w:color w:val="000000"/>
                <w:kern w:val="28"/>
                <w:sz w:val="22"/>
                <w:szCs w:val="22"/>
              </w:rPr>
              <w:t>5</w:t>
            </w:r>
            <w:r w:rsidRPr="000C027A">
              <w:rPr>
                <w:rFonts w:ascii="Arial" w:hAnsi="Arial" w:cs="Arial"/>
                <w:b/>
                <w:color w:val="000000"/>
                <w:kern w:val="28"/>
                <w:sz w:val="22"/>
                <w:szCs w:val="22"/>
              </w:rPr>
              <w:t xml:space="preserve"> </w:t>
            </w:r>
            <w:r w:rsidRPr="000C027A">
              <w:rPr>
                <w:rFonts w:ascii="Arial" w:hAnsi="Arial" w:cs="Arial"/>
                <w:color w:val="000000"/>
                <w:kern w:val="28"/>
                <w:sz w:val="22"/>
                <w:szCs w:val="22"/>
              </w:rPr>
              <w:t>(previously issued)</w:t>
            </w:r>
          </w:p>
        </w:tc>
      </w:tr>
      <w:tr w:rsidR="0067609D" w:rsidRPr="000C027A" w14:paraId="2202D15B" w14:textId="77777777" w:rsidTr="00F44D8B">
        <w:tc>
          <w:tcPr>
            <w:tcW w:w="1464" w:type="dxa"/>
          </w:tcPr>
          <w:p w14:paraId="3AFD923C" w14:textId="42D1BC07" w:rsidR="0067609D" w:rsidRPr="0091246B" w:rsidRDefault="0067609D" w:rsidP="0067609D">
            <w:pPr>
              <w:rPr>
                <w:rFonts w:ascii="Arial" w:hAnsi="Arial" w:cs="Arial"/>
                <w:b/>
                <w:bCs/>
                <w:sz w:val="22"/>
                <w:szCs w:val="22"/>
              </w:rPr>
            </w:pPr>
            <w:r>
              <w:rPr>
                <w:rFonts w:ascii="Arial" w:hAnsi="Arial" w:cs="Arial"/>
                <w:sz w:val="22"/>
                <w:szCs w:val="22"/>
              </w:rPr>
              <w:t>C</w:t>
            </w:r>
            <w:r w:rsidRPr="005073F5">
              <w:rPr>
                <w:rFonts w:ascii="Arial" w:hAnsi="Arial" w:cs="Arial"/>
                <w:sz w:val="22"/>
                <w:szCs w:val="22"/>
              </w:rPr>
              <w:t>/2</w:t>
            </w:r>
            <w:r w:rsidR="00B55845">
              <w:rPr>
                <w:rFonts w:ascii="Arial" w:hAnsi="Arial" w:cs="Arial"/>
                <w:sz w:val="22"/>
                <w:szCs w:val="22"/>
              </w:rPr>
              <w:t>5</w:t>
            </w:r>
            <w:r>
              <w:rPr>
                <w:rFonts w:ascii="Arial" w:hAnsi="Arial" w:cs="Arial"/>
                <w:sz w:val="22"/>
                <w:szCs w:val="22"/>
              </w:rPr>
              <w:t>/009</w:t>
            </w:r>
            <w:r w:rsidRPr="005073F5">
              <w:rPr>
                <w:rFonts w:ascii="Arial" w:hAnsi="Arial" w:cs="Arial"/>
                <w:sz w:val="22"/>
                <w:szCs w:val="22"/>
              </w:rPr>
              <w:t>.1</w:t>
            </w:r>
          </w:p>
        </w:tc>
        <w:tc>
          <w:tcPr>
            <w:tcW w:w="7552" w:type="dxa"/>
          </w:tcPr>
          <w:p w14:paraId="2CDFD533" w14:textId="75CBA444" w:rsidR="0067609D" w:rsidRPr="00695993" w:rsidRDefault="0067609D" w:rsidP="0067609D">
            <w:pPr>
              <w:rPr>
                <w:rFonts w:ascii="Arial" w:hAnsi="Arial" w:cs="Arial"/>
                <w:bCs/>
                <w:color w:val="000000"/>
                <w:kern w:val="28"/>
                <w:sz w:val="22"/>
                <w:szCs w:val="22"/>
              </w:rPr>
            </w:pPr>
            <w:r w:rsidRPr="000C027A">
              <w:rPr>
                <w:rFonts w:ascii="Arial" w:hAnsi="Arial" w:cs="Arial"/>
                <w:sz w:val="22"/>
                <w:szCs w:val="22"/>
              </w:rPr>
              <w:t xml:space="preserve">It was RESOLVED to </w:t>
            </w:r>
            <w:r>
              <w:rPr>
                <w:rFonts w:ascii="Arial" w:hAnsi="Arial" w:cs="Arial"/>
                <w:sz w:val="22"/>
                <w:szCs w:val="22"/>
              </w:rPr>
              <w:t>approve the minutes.  The Chairman was asked to sign the minutes accordingly</w:t>
            </w:r>
          </w:p>
        </w:tc>
      </w:tr>
      <w:tr w:rsidR="0067609D" w:rsidRPr="000C027A" w14:paraId="50EBF24C" w14:textId="77777777" w:rsidTr="00F44D8B">
        <w:tc>
          <w:tcPr>
            <w:tcW w:w="1464" w:type="dxa"/>
          </w:tcPr>
          <w:p w14:paraId="763FECAB" w14:textId="77777777" w:rsidR="0067609D" w:rsidRPr="000C027A" w:rsidRDefault="0067609D" w:rsidP="0067609D">
            <w:pPr>
              <w:rPr>
                <w:rFonts w:ascii="Arial" w:hAnsi="Arial" w:cs="Arial"/>
                <w:b/>
                <w:bCs/>
                <w:sz w:val="22"/>
                <w:szCs w:val="22"/>
              </w:rPr>
            </w:pPr>
          </w:p>
        </w:tc>
        <w:tc>
          <w:tcPr>
            <w:tcW w:w="7552" w:type="dxa"/>
          </w:tcPr>
          <w:p w14:paraId="0D6759C7" w14:textId="77777777" w:rsidR="0067609D" w:rsidRPr="000C027A" w:rsidRDefault="0067609D" w:rsidP="0067609D">
            <w:pPr>
              <w:widowControl w:val="0"/>
              <w:overflowPunct w:val="0"/>
              <w:autoSpaceDE w:val="0"/>
              <w:autoSpaceDN w:val="0"/>
              <w:adjustRightInd w:val="0"/>
              <w:rPr>
                <w:rFonts w:ascii="Arial" w:hAnsi="Arial" w:cs="Arial"/>
                <w:b/>
                <w:color w:val="000000"/>
                <w:kern w:val="28"/>
                <w:sz w:val="22"/>
                <w:szCs w:val="22"/>
              </w:rPr>
            </w:pPr>
          </w:p>
        </w:tc>
      </w:tr>
      <w:tr w:rsidR="0067609D" w:rsidRPr="000C027A" w14:paraId="49D13FEC" w14:textId="77777777" w:rsidTr="00F44D8B">
        <w:tc>
          <w:tcPr>
            <w:tcW w:w="1464" w:type="dxa"/>
          </w:tcPr>
          <w:p w14:paraId="199B605A" w14:textId="1411F0C4" w:rsidR="0067609D" w:rsidRPr="000C027A" w:rsidRDefault="0067609D" w:rsidP="0067609D">
            <w:pPr>
              <w:rPr>
                <w:rFonts w:ascii="Arial" w:hAnsi="Arial" w:cs="Arial"/>
                <w:b/>
                <w:bCs/>
                <w:sz w:val="22"/>
                <w:szCs w:val="22"/>
              </w:rPr>
            </w:pPr>
            <w:r>
              <w:rPr>
                <w:rFonts w:ascii="Arial" w:hAnsi="Arial" w:cs="Arial"/>
                <w:b/>
                <w:bCs/>
                <w:sz w:val="22"/>
                <w:szCs w:val="22"/>
              </w:rPr>
              <w:t>C/2</w:t>
            </w:r>
            <w:r w:rsidR="00B55845">
              <w:rPr>
                <w:rFonts w:ascii="Arial" w:hAnsi="Arial" w:cs="Arial"/>
                <w:b/>
                <w:bCs/>
                <w:sz w:val="22"/>
                <w:szCs w:val="22"/>
              </w:rPr>
              <w:t>5</w:t>
            </w:r>
            <w:r>
              <w:rPr>
                <w:rFonts w:ascii="Arial" w:hAnsi="Arial" w:cs="Arial"/>
                <w:b/>
                <w:bCs/>
                <w:sz w:val="22"/>
                <w:szCs w:val="22"/>
              </w:rPr>
              <w:t>/010</w:t>
            </w:r>
          </w:p>
        </w:tc>
        <w:tc>
          <w:tcPr>
            <w:tcW w:w="7552" w:type="dxa"/>
          </w:tcPr>
          <w:p w14:paraId="78CC1F14" w14:textId="7CA0D120" w:rsidR="0067609D" w:rsidRPr="00317839" w:rsidRDefault="0067609D" w:rsidP="0067609D">
            <w:pPr>
              <w:widowControl w:val="0"/>
              <w:overflowPunct w:val="0"/>
              <w:autoSpaceDE w:val="0"/>
              <w:autoSpaceDN w:val="0"/>
              <w:adjustRightInd w:val="0"/>
              <w:rPr>
                <w:rFonts w:ascii="Arial" w:hAnsi="Arial" w:cs="Arial"/>
                <w:color w:val="000000"/>
                <w:kern w:val="28"/>
                <w:sz w:val="22"/>
                <w:szCs w:val="22"/>
              </w:rPr>
            </w:pPr>
            <w:r w:rsidRPr="000C027A">
              <w:rPr>
                <w:rFonts w:ascii="Arial" w:hAnsi="Arial" w:cs="Arial"/>
                <w:b/>
                <w:bCs/>
                <w:sz w:val="22"/>
                <w:szCs w:val="22"/>
              </w:rPr>
              <w:t>Matters arising from the Minutes</w:t>
            </w:r>
          </w:p>
        </w:tc>
      </w:tr>
      <w:tr w:rsidR="0067609D" w:rsidRPr="000C027A" w14:paraId="2A3D0AF1" w14:textId="77777777" w:rsidTr="00F44D8B">
        <w:tc>
          <w:tcPr>
            <w:tcW w:w="1464" w:type="dxa"/>
          </w:tcPr>
          <w:p w14:paraId="7B8E0BBC" w14:textId="48301816" w:rsidR="0067609D" w:rsidRPr="000C027A" w:rsidRDefault="0067609D" w:rsidP="0067609D">
            <w:pPr>
              <w:rPr>
                <w:rFonts w:ascii="Arial" w:hAnsi="Arial" w:cs="Arial"/>
                <w:sz w:val="22"/>
                <w:szCs w:val="22"/>
              </w:rPr>
            </w:pPr>
            <w:r>
              <w:rPr>
                <w:rFonts w:ascii="Arial" w:hAnsi="Arial" w:cs="Arial"/>
                <w:sz w:val="22"/>
                <w:szCs w:val="22"/>
              </w:rPr>
              <w:t>C</w:t>
            </w:r>
            <w:r w:rsidRPr="005073F5">
              <w:rPr>
                <w:rFonts w:ascii="Arial" w:hAnsi="Arial" w:cs="Arial"/>
                <w:sz w:val="22"/>
                <w:szCs w:val="22"/>
              </w:rPr>
              <w:t>/2</w:t>
            </w:r>
            <w:r w:rsidR="00B55845">
              <w:rPr>
                <w:rFonts w:ascii="Arial" w:hAnsi="Arial" w:cs="Arial"/>
                <w:sz w:val="22"/>
                <w:szCs w:val="22"/>
              </w:rPr>
              <w:t>5</w:t>
            </w:r>
            <w:r>
              <w:rPr>
                <w:rFonts w:ascii="Arial" w:hAnsi="Arial" w:cs="Arial"/>
                <w:sz w:val="22"/>
                <w:szCs w:val="22"/>
              </w:rPr>
              <w:t>/010</w:t>
            </w:r>
            <w:r w:rsidRPr="005073F5">
              <w:rPr>
                <w:rFonts w:ascii="Arial" w:hAnsi="Arial" w:cs="Arial"/>
                <w:sz w:val="22"/>
                <w:szCs w:val="22"/>
              </w:rPr>
              <w:t>.1</w:t>
            </w:r>
          </w:p>
        </w:tc>
        <w:tc>
          <w:tcPr>
            <w:tcW w:w="7552" w:type="dxa"/>
          </w:tcPr>
          <w:p w14:paraId="136524AF" w14:textId="4083B694" w:rsidR="0067609D" w:rsidRPr="000C027A" w:rsidRDefault="0067609D" w:rsidP="0067609D">
            <w:pPr>
              <w:rPr>
                <w:rFonts w:ascii="Arial" w:hAnsi="Arial" w:cs="Arial"/>
                <w:sz w:val="22"/>
                <w:szCs w:val="22"/>
              </w:rPr>
            </w:pPr>
            <w:r>
              <w:rPr>
                <w:rFonts w:ascii="Arial" w:hAnsi="Arial" w:cs="Arial"/>
                <w:sz w:val="22"/>
                <w:szCs w:val="22"/>
              </w:rPr>
              <w:t>None.</w:t>
            </w:r>
          </w:p>
        </w:tc>
      </w:tr>
      <w:tr w:rsidR="0067609D" w:rsidRPr="000C027A" w14:paraId="7F40C39E" w14:textId="77777777" w:rsidTr="00F44D8B">
        <w:tc>
          <w:tcPr>
            <w:tcW w:w="1464" w:type="dxa"/>
          </w:tcPr>
          <w:p w14:paraId="02D99054" w14:textId="69D2619E" w:rsidR="0067609D" w:rsidRPr="000C027A" w:rsidRDefault="0067609D" w:rsidP="0067609D">
            <w:pPr>
              <w:rPr>
                <w:rFonts w:ascii="Arial" w:hAnsi="Arial" w:cs="Arial"/>
                <w:sz w:val="22"/>
                <w:szCs w:val="22"/>
              </w:rPr>
            </w:pPr>
          </w:p>
        </w:tc>
        <w:tc>
          <w:tcPr>
            <w:tcW w:w="7552" w:type="dxa"/>
          </w:tcPr>
          <w:p w14:paraId="6F8292A5" w14:textId="77777777" w:rsidR="0067609D" w:rsidRPr="000C027A" w:rsidRDefault="0067609D" w:rsidP="0067609D">
            <w:pPr>
              <w:rPr>
                <w:rFonts w:ascii="Arial" w:hAnsi="Arial" w:cs="Arial"/>
                <w:sz w:val="22"/>
                <w:szCs w:val="22"/>
              </w:rPr>
            </w:pPr>
          </w:p>
        </w:tc>
      </w:tr>
      <w:tr w:rsidR="0067609D" w:rsidRPr="000C027A" w14:paraId="67D10D2C" w14:textId="77777777" w:rsidTr="00F44D8B">
        <w:tc>
          <w:tcPr>
            <w:tcW w:w="1464" w:type="dxa"/>
          </w:tcPr>
          <w:p w14:paraId="729D8918" w14:textId="6A9621FC" w:rsidR="0067609D" w:rsidRPr="000C027A" w:rsidRDefault="0067609D" w:rsidP="0067609D">
            <w:pPr>
              <w:rPr>
                <w:rFonts w:ascii="Arial" w:hAnsi="Arial" w:cs="Arial"/>
                <w:b/>
                <w:bCs/>
                <w:sz w:val="22"/>
                <w:szCs w:val="22"/>
              </w:rPr>
            </w:pPr>
            <w:r>
              <w:rPr>
                <w:rFonts w:ascii="Arial" w:hAnsi="Arial" w:cs="Arial"/>
                <w:b/>
                <w:bCs/>
                <w:sz w:val="22"/>
                <w:szCs w:val="22"/>
              </w:rPr>
              <w:t>C/2</w:t>
            </w:r>
            <w:r w:rsidR="00B55845">
              <w:rPr>
                <w:rFonts w:ascii="Arial" w:hAnsi="Arial" w:cs="Arial"/>
                <w:b/>
                <w:bCs/>
                <w:sz w:val="22"/>
                <w:szCs w:val="22"/>
              </w:rPr>
              <w:t>5</w:t>
            </w:r>
            <w:r>
              <w:rPr>
                <w:rFonts w:ascii="Arial" w:hAnsi="Arial" w:cs="Arial"/>
                <w:b/>
                <w:bCs/>
                <w:sz w:val="22"/>
                <w:szCs w:val="22"/>
              </w:rPr>
              <w:t>/011</w:t>
            </w:r>
          </w:p>
        </w:tc>
        <w:tc>
          <w:tcPr>
            <w:tcW w:w="7552" w:type="dxa"/>
          </w:tcPr>
          <w:p w14:paraId="20A151EF" w14:textId="1808297C" w:rsidR="0067609D" w:rsidRPr="000C027A" w:rsidRDefault="0067609D" w:rsidP="0067609D">
            <w:pPr>
              <w:rPr>
                <w:rFonts w:ascii="Arial" w:hAnsi="Arial" w:cs="Arial"/>
                <w:b/>
                <w:bCs/>
                <w:sz w:val="22"/>
                <w:szCs w:val="22"/>
              </w:rPr>
            </w:pPr>
            <w:r w:rsidRPr="00812FFC">
              <w:rPr>
                <w:rFonts w:ascii="Arial" w:hAnsi="Arial" w:cs="Arial"/>
                <w:b/>
                <w:bCs/>
                <w:sz w:val="22"/>
                <w:szCs w:val="22"/>
              </w:rPr>
              <w:t>Receive Reports:</w:t>
            </w:r>
            <w:r w:rsidRPr="00812FFC">
              <w:rPr>
                <w:rFonts w:ascii="Arial Narrow" w:hAnsi="Arial Narrow" w:cs="Arial"/>
                <w:b/>
                <w:bCs/>
                <w:sz w:val="22"/>
                <w:szCs w:val="22"/>
              </w:rPr>
              <w:t xml:space="preserve"> </w:t>
            </w:r>
          </w:p>
        </w:tc>
      </w:tr>
      <w:tr w:rsidR="0067609D" w:rsidRPr="000C027A" w14:paraId="4E4B8D7C" w14:textId="77777777" w:rsidTr="00F44D8B">
        <w:tc>
          <w:tcPr>
            <w:tcW w:w="1464" w:type="dxa"/>
          </w:tcPr>
          <w:p w14:paraId="13B45262" w14:textId="26290CB5" w:rsidR="0067609D" w:rsidRPr="000C027A" w:rsidRDefault="0067609D" w:rsidP="0067609D">
            <w:pPr>
              <w:rPr>
                <w:rFonts w:ascii="Arial" w:hAnsi="Arial" w:cs="Arial"/>
                <w:sz w:val="22"/>
                <w:szCs w:val="22"/>
              </w:rPr>
            </w:pPr>
            <w:r>
              <w:rPr>
                <w:rFonts w:ascii="Arial" w:hAnsi="Arial" w:cs="Arial"/>
                <w:sz w:val="22"/>
                <w:szCs w:val="22"/>
              </w:rPr>
              <w:t>C</w:t>
            </w:r>
            <w:r w:rsidRPr="005073F5">
              <w:rPr>
                <w:rFonts w:ascii="Arial" w:hAnsi="Arial" w:cs="Arial"/>
                <w:sz w:val="22"/>
                <w:szCs w:val="22"/>
              </w:rPr>
              <w:t>/2</w:t>
            </w:r>
            <w:r w:rsidR="00B55845">
              <w:rPr>
                <w:rFonts w:ascii="Arial" w:hAnsi="Arial" w:cs="Arial"/>
                <w:sz w:val="22"/>
                <w:szCs w:val="22"/>
              </w:rPr>
              <w:t>5</w:t>
            </w:r>
            <w:r>
              <w:rPr>
                <w:rFonts w:ascii="Arial" w:hAnsi="Arial" w:cs="Arial"/>
                <w:sz w:val="22"/>
                <w:szCs w:val="22"/>
              </w:rPr>
              <w:t>/011</w:t>
            </w:r>
            <w:r w:rsidRPr="005073F5">
              <w:rPr>
                <w:rFonts w:ascii="Arial" w:hAnsi="Arial" w:cs="Arial"/>
                <w:sz w:val="22"/>
                <w:szCs w:val="22"/>
              </w:rPr>
              <w:t>.1</w:t>
            </w:r>
          </w:p>
        </w:tc>
        <w:tc>
          <w:tcPr>
            <w:tcW w:w="7552" w:type="dxa"/>
          </w:tcPr>
          <w:p w14:paraId="29C90D3B" w14:textId="4664C1CF" w:rsidR="0067609D" w:rsidRDefault="001F369E" w:rsidP="0067609D">
            <w:pPr>
              <w:rPr>
                <w:rFonts w:ascii="Arial" w:hAnsi="Arial" w:cs="Arial"/>
                <w:sz w:val="22"/>
                <w:szCs w:val="22"/>
              </w:rPr>
            </w:pPr>
            <w:r>
              <w:rPr>
                <w:rFonts w:ascii="Arial" w:hAnsi="Arial" w:cs="Arial"/>
                <w:sz w:val="22"/>
                <w:szCs w:val="22"/>
              </w:rPr>
              <w:t>Chairman’s Report:</w:t>
            </w:r>
          </w:p>
          <w:p w14:paraId="198D9E4C" w14:textId="5F4A6B65" w:rsidR="0067609D" w:rsidRDefault="00E31250" w:rsidP="0067609D">
            <w:pPr>
              <w:rPr>
                <w:rFonts w:ascii="Arial" w:hAnsi="Arial" w:cs="Arial"/>
                <w:sz w:val="22"/>
                <w:szCs w:val="22"/>
              </w:rPr>
            </w:pPr>
            <w:r>
              <w:rPr>
                <w:rFonts w:ascii="Arial" w:hAnsi="Arial" w:cs="Arial"/>
                <w:sz w:val="22"/>
                <w:szCs w:val="22"/>
              </w:rPr>
              <w:t>The Chairman gave the following report:</w:t>
            </w:r>
          </w:p>
          <w:p w14:paraId="04DBD0DC" w14:textId="7304A5D4" w:rsidR="00BF0CA5" w:rsidRDefault="00BF0CA5" w:rsidP="0067609D">
            <w:pPr>
              <w:rPr>
                <w:rFonts w:ascii="Arial" w:hAnsi="Arial" w:cs="Arial"/>
                <w:sz w:val="22"/>
                <w:szCs w:val="22"/>
              </w:rPr>
            </w:pPr>
            <w:r>
              <w:rPr>
                <w:rFonts w:ascii="Arial" w:hAnsi="Arial" w:cs="Arial"/>
                <w:sz w:val="22"/>
                <w:szCs w:val="22"/>
              </w:rPr>
              <w:t xml:space="preserve">The Chairman had attended the VE Day 80 celebration at Pagham Yacht Club and wanted to record his thanks to Cllr Mr Cooper for his </w:t>
            </w:r>
            <w:r w:rsidR="005A3CD1">
              <w:rPr>
                <w:rFonts w:ascii="Arial" w:hAnsi="Arial" w:cs="Arial"/>
                <w:sz w:val="22"/>
                <w:szCs w:val="22"/>
              </w:rPr>
              <w:t xml:space="preserve">involvement in putting on the event.  </w:t>
            </w:r>
          </w:p>
          <w:p w14:paraId="07C93D91" w14:textId="307C516B" w:rsidR="007D00A3" w:rsidRPr="000C027A" w:rsidRDefault="007D00A3" w:rsidP="007D00A3">
            <w:pPr>
              <w:rPr>
                <w:rFonts w:ascii="Arial" w:hAnsi="Arial" w:cs="Arial"/>
                <w:sz w:val="22"/>
                <w:szCs w:val="22"/>
              </w:rPr>
            </w:pPr>
          </w:p>
        </w:tc>
      </w:tr>
      <w:tr w:rsidR="0067609D" w:rsidRPr="000C027A" w14:paraId="73F79CC5" w14:textId="77777777" w:rsidTr="00F44D8B">
        <w:tc>
          <w:tcPr>
            <w:tcW w:w="1464" w:type="dxa"/>
          </w:tcPr>
          <w:p w14:paraId="24F974F0" w14:textId="1B5FEBD0" w:rsidR="0067609D" w:rsidRPr="000C027A" w:rsidRDefault="00C47A98" w:rsidP="0067609D">
            <w:pPr>
              <w:rPr>
                <w:rFonts w:ascii="Arial" w:hAnsi="Arial" w:cs="Arial"/>
                <w:sz w:val="22"/>
                <w:szCs w:val="22"/>
              </w:rPr>
            </w:pPr>
            <w:r w:rsidRPr="00C47A98">
              <w:rPr>
                <w:rFonts w:ascii="Arial" w:hAnsi="Arial" w:cs="Arial"/>
                <w:sz w:val="22"/>
                <w:szCs w:val="22"/>
              </w:rPr>
              <w:t>C/2</w:t>
            </w:r>
            <w:r w:rsidR="00B55845">
              <w:rPr>
                <w:rFonts w:ascii="Arial" w:hAnsi="Arial" w:cs="Arial"/>
                <w:sz w:val="22"/>
                <w:szCs w:val="22"/>
              </w:rPr>
              <w:t>5</w:t>
            </w:r>
            <w:r w:rsidRPr="00C47A98">
              <w:rPr>
                <w:rFonts w:ascii="Arial" w:hAnsi="Arial" w:cs="Arial"/>
                <w:sz w:val="22"/>
                <w:szCs w:val="22"/>
              </w:rPr>
              <w:t>/011.2</w:t>
            </w:r>
          </w:p>
        </w:tc>
        <w:tc>
          <w:tcPr>
            <w:tcW w:w="7552" w:type="dxa"/>
          </w:tcPr>
          <w:p w14:paraId="7DCE90F2" w14:textId="77777777" w:rsidR="0067609D" w:rsidRDefault="0067609D" w:rsidP="0067609D">
            <w:pPr>
              <w:rPr>
                <w:rFonts w:ascii="Arial" w:hAnsi="Arial" w:cs="Arial"/>
                <w:sz w:val="22"/>
                <w:szCs w:val="22"/>
              </w:rPr>
            </w:pPr>
            <w:r w:rsidRPr="00612685">
              <w:rPr>
                <w:rFonts w:ascii="Arial" w:hAnsi="Arial" w:cs="Arial"/>
                <w:sz w:val="22"/>
                <w:szCs w:val="22"/>
              </w:rPr>
              <w:t>Clerk’s Report</w:t>
            </w:r>
            <w:r>
              <w:rPr>
                <w:rFonts w:ascii="Arial" w:hAnsi="Arial" w:cs="Arial"/>
                <w:sz w:val="22"/>
                <w:szCs w:val="22"/>
              </w:rPr>
              <w:t xml:space="preserve"> –  </w:t>
            </w:r>
          </w:p>
          <w:p w14:paraId="7ED1E05B" w14:textId="152B6AE9" w:rsidR="0067609D" w:rsidRDefault="0067609D" w:rsidP="0067609D">
            <w:pPr>
              <w:rPr>
                <w:rFonts w:ascii="Arial" w:hAnsi="Arial" w:cs="Arial"/>
                <w:sz w:val="22"/>
                <w:szCs w:val="22"/>
              </w:rPr>
            </w:pPr>
            <w:r>
              <w:rPr>
                <w:rFonts w:ascii="Arial" w:hAnsi="Arial" w:cs="Arial"/>
                <w:sz w:val="22"/>
                <w:szCs w:val="22"/>
              </w:rPr>
              <w:t>11.2.1 –</w:t>
            </w:r>
            <w:r w:rsidR="007D00A3">
              <w:rPr>
                <w:rFonts w:ascii="Arial" w:hAnsi="Arial" w:cs="Arial"/>
                <w:sz w:val="22"/>
                <w:szCs w:val="22"/>
              </w:rPr>
              <w:t>VE</w:t>
            </w:r>
            <w:r w:rsidR="00FD6030">
              <w:rPr>
                <w:rFonts w:ascii="Arial" w:hAnsi="Arial" w:cs="Arial"/>
                <w:sz w:val="22"/>
                <w:szCs w:val="22"/>
              </w:rPr>
              <w:t xml:space="preserve">-day 80 Event update.  </w:t>
            </w:r>
            <w:r w:rsidR="00BA25DD">
              <w:rPr>
                <w:rFonts w:ascii="Arial" w:hAnsi="Arial" w:cs="Arial"/>
                <w:sz w:val="22"/>
                <w:szCs w:val="22"/>
              </w:rPr>
              <w:t>Mr Cooper was invited to give a short verbal report on the event, which the Parish Council had contributed to.</w:t>
            </w:r>
            <w:r w:rsidR="00817D07">
              <w:rPr>
                <w:rFonts w:ascii="Arial" w:hAnsi="Arial" w:cs="Arial"/>
                <w:sz w:val="22"/>
                <w:szCs w:val="22"/>
              </w:rPr>
              <w:t xml:space="preserve">  He confirmed that the event had raised £570 on the night for Help for Heroes charity, and that the feedback on the event had been very positive.  He thanked the Council for their involvement, </w:t>
            </w:r>
            <w:r w:rsidR="00F446E2">
              <w:rPr>
                <w:rFonts w:ascii="Arial" w:hAnsi="Arial" w:cs="Arial"/>
                <w:sz w:val="22"/>
                <w:szCs w:val="22"/>
              </w:rPr>
              <w:t xml:space="preserve">including the Chairman for a well received speech and for the financial contribution towards the permanent </w:t>
            </w:r>
            <w:r w:rsidR="0033583E">
              <w:rPr>
                <w:rFonts w:ascii="Arial" w:hAnsi="Arial" w:cs="Arial"/>
                <w:sz w:val="22"/>
                <w:szCs w:val="22"/>
              </w:rPr>
              <w:t>collage commemorating the event which had been prepared by local children.</w:t>
            </w:r>
          </w:p>
          <w:p w14:paraId="1107D15D" w14:textId="77777777" w:rsidR="0067609D" w:rsidRPr="000C027A" w:rsidRDefault="0067609D" w:rsidP="0067609D">
            <w:pPr>
              <w:rPr>
                <w:rFonts w:ascii="Arial" w:hAnsi="Arial" w:cs="Arial"/>
                <w:sz w:val="22"/>
                <w:szCs w:val="22"/>
              </w:rPr>
            </w:pPr>
          </w:p>
        </w:tc>
      </w:tr>
      <w:tr w:rsidR="0067609D" w:rsidRPr="000C027A" w14:paraId="527A7187" w14:textId="77777777" w:rsidTr="00F44D8B">
        <w:tc>
          <w:tcPr>
            <w:tcW w:w="1464" w:type="dxa"/>
          </w:tcPr>
          <w:p w14:paraId="2899E86B" w14:textId="2381B94E" w:rsidR="0067609D" w:rsidRPr="00C47A98" w:rsidRDefault="00C47A98" w:rsidP="0067609D">
            <w:pPr>
              <w:rPr>
                <w:rFonts w:ascii="Arial" w:hAnsi="Arial" w:cs="Arial"/>
                <w:sz w:val="22"/>
                <w:szCs w:val="22"/>
              </w:rPr>
            </w:pPr>
            <w:bookmarkStart w:id="0" w:name="_Hlk42059846"/>
            <w:r w:rsidRPr="00C47A98">
              <w:rPr>
                <w:rFonts w:ascii="Arial" w:hAnsi="Arial" w:cs="Arial"/>
                <w:sz w:val="22"/>
                <w:szCs w:val="22"/>
              </w:rPr>
              <w:t>C/2</w:t>
            </w:r>
            <w:r w:rsidR="00B55845">
              <w:rPr>
                <w:rFonts w:ascii="Arial" w:hAnsi="Arial" w:cs="Arial"/>
                <w:sz w:val="22"/>
                <w:szCs w:val="22"/>
              </w:rPr>
              <w:t>5</w:t>
            </w:r>
            <w:r w:rsidRPr="00C47A98">
              <w:rPr>
                <w:rFonts w:ascii="Arial" w:hAnsi="Arial" w:cs="Arial"/>
                <w:sz w:val="22"/>
                <w:szCs w:val="22"/>
              </w:rPr>
              <w:t>/011.3</w:t>
            </w:r>
          </w:p>
        </w:tc>
        <w:tc>
          <w:tcPr>
            <w:tcW w:w="7552" w:type="dxa"/>
          </w:tcPr>
          <w:p w14:paraId="49A77AAB" w14:textId="77777777" w:rsidR="0067609D" w:rsidRDefault="0067609D" w:rsidP="0067609D">
            <w:pPr>
              <w:rPr>
                <w:rFonts w:ascii="Arial" w:hAnsi="Arial" w:cs="Arial"/>
                <w:sz w:val="22"/>
                <w:szCs w:val="22"/>
              </w:rPr>
            </w:pPr>
            <w:r>
              <w:rPr>
                <w:rFonts w:ascii="Arial" w:hAnsi="Arial" w:cs="Arial"/>
                <w:sz w:val="22"/>
                <w:szCs w:val="22"/>
              </w:rPr>
              <w:t>District Councillors’ Report –</w:t>
            </w:r>
          </w:p>
          <w:p w14:paraId="41F6FDC7" w14:textId="77777777" w:rsidR="0098537D" w:rsidRDefault="006333CC" w:rsidP="006333CC">
            <w:pPr>
              <w:pStyle w:val="Heading"/>
              <w:jc w:val="left"/>
              <w:rPr>
                <w:b w:val="0"/>
                <w:sz w:val="22"/>
                <w:szCs w:val="22"/>
              </w:rPr>
            </w:pPr>
            <w:r>
              <w:rPr>
                <w:b w:val="0"/>
                <w:sz w:val="22"/>
                <w:szCs w:val="22"/>
              </w:rPr>
              <w:t xml:space="preserve">Cllr </w:t>
            </w:r>
            <w:r w:rsidR="0098537D">
              <w:rPr>
                <w:b w:val="0"/>
                <w:sz w:val="22"/>
                <w:szCs w:val="22"/>
              </w:rPr>
              <w:t>Mr</w:t>
            </w:r>
            <w:r>
              <w:rPr>
                <w:b w:val="0"/>
                <w:sz w:val="22"/>
                <w:szCs w:val="22"/>
              </w:rPr>
              <w:t xml:space="preserve"> Huntley gave the following report</w:t>
            </w:r>
            <w:r w:rsidR="0098537D">
              <w:rPr>
                <w:b w:val="0"/>
                <w:sz w:val="22"/>
                <w:szCs w:val="22"/>
              </w:rPr>
              <w:t>:</w:t>
            </w:r>
          </w:p>
          <w:p w14:paraId="1C71475D" w14:textId="563E31D1" w:rsidR="006333CC" w:rsidRDefault="00A77F29" w:rsidP="006333CC">
            <w:pPr>
              <w:pStyle w:val="BodyText"/>
              <w:rPr>
                <w:rFonts w:ascii="Arial" w:hAnsi="Arial" w:cs="Arial"/>
                <w:sz w:val="22"/>
                <w:szCs w:val="22"/>
              </w:rPr>
            </w:pPr>
            <w:r>
              <w:rPr>
                <w:rFonts w:ascii="Arial" w:hAnsi="Arial" w:cs="Arial"/>
                <w:sz w:val="22"/>
                <w:szCs w:val="22"/>
              </w:rPr>
              <w:t xml:space="preserve">Cllr Mr Huntley had attended </w:t>
            </w:r>
            <w:r w:rsidR="00AF5031">
              <w:rPr>
                <w:rFonts w:ascii="Arial" w:hAnsi="Arial" w:cs="Arial"/>
                <w:sz w:val="22"/>
                <w:szCs w:val="22"/>
              </w:rPr>
              <w:t xml:space="preserve">a meeting at ADC on the Local Government Review process.  </w:t>
            </w:r>
            <w:r w:rsidR="00065958">
              <w:rPr>
                <w:rFonts w:ascii="Arial" w:hAnsi="Arial" w:cs="Arial"/>
                <w:sz w:val="22"/>
                <w:szCs w:val="22"/>
              </w:rPr>
              <w:t xml:space="preserve">There was pressure at Central Government to </w:t>
            </w:r>
            <w:r w:rsidR="00F606B4">
              <w:rPr>
                <w:rFonts w:ascii="Arial" w:hAnsi="Arial" w:cs="Arial"/>
                <w:sz w:val="22"/>
                <w:szCs w:val="22"/>
              </w:rPr>
              <w:t xml:space="preserve">organise the new unitary authorities so as to include a mix of wealthy and less well funded Councils.  </w:t>
            </w:r>
            <w:r w:rsidR="00D8555F">
              <w:rPr>
                <w:rFonts w:ascii="Arial" w:hAnsi="Arial" w:cs="Arial"/>
                <w:sz w:val="22"/>
                <w:szCs w:val="22"/>
              </w:rPr>
              <w:t xml:space="preserve">Crawley BC was considering joining with Reigate and Bansted, which was in Surrey.  This would include Gatwick which was obviously a prized economic asset.  </w:t>
            </w:r>
          </w:p>
          <w:p w14:paraId="57858249" w14:textId="6C9B7366" w:rsidR="00F021B4" w:rsidRDefault="00F021B4" w:rsidP="006333CC">
            <w:pPr>
              <w:pStyle w:val="BodyText"/>
              <w:rPr>
                <w:rFonts w:ascii="Arial" w:hAnsi="Arial" w:cs="Arial"/>
                <w:sz w:val="22"/>
                <w:szCs w:val="22"/>
              </w:rPr>
            </w:pPr>
            <w:r>
              <w:rPr>
                <w:rFonts w:ascii="Arial" w:hAnsi="Arial" w:cs="Arial"/>
                <w:sz w:val="22"/>
                <w:szCs w:val="22"/>
              </w:rPr>
              <w:t xml:space="preserve">Arun was in a fairly good financial position, but this was threatened by the situation with </w:t>
            </w:r>
            <w:r w:rsidR="00657227">
              <w:rPr>
                <w:rFonts w:ascii="Arial" w:hAnsi="Arial" w:cs="Arial"/>
                <w:sz w:val="22"/>
                <w:szCs w:val="22"/>
              </w:rPr>
              <w:t xml:space="preserve">Littlehampton Harbour Board, who could levy a precept of 50 % of the amount required to balance their budget (the other 50% being payable by WSCC).  </w:t>
            </w:r>
          </w:p>
          <w:p w14:paraId="7B0B499E" w14:textId="23011B1E" w:rsidR="00657227" w:rsidRPr="00A77F29" w:rsidRDefault="007C7C0D" w:rsidP="006333CC">
            <w:pPr>
              <w:pStyle w:val="BodyText"/>
              <w:rPr>
                <w:rFonts w:ascii="Arial" w:hAnsi="Arial" w:cs="Arial"/>
                <w:sz w:val="22"/>
                <w:szCs w:val="22"/>
              </w:rPr>
            </w:pPr>
            <w:r>
              <w:rPr>
                <w:rFonts w:ascii="Arial" w:hAnsi="Arial" w:cs="Arial"/>
                <w:sz w:val="22"/>
                <w:szCs w:val="22"/>
              </w:rPr>
              <w:t xml:space="preserve">Cllr Mr Huntley was pursuing the issue of the reduction in provision of allotments </w:t>
            </w:r>
            <w:r w:rsidR="00253D18">
              <w:rPr>
                <w:rFonts w:ascii="Arial" w:hAnsi="Arial" w:cs="Arial"/>
                <w:sz w:val="22"/>
                <w:szCs w:val="22"/>
              </w:rPr>
              <w:t xml:space="preserve">on Pagham South Strategic site, and the possibility of </w:t>
            </w:r>
            <w:r w:rsidR="00115F52">
              <w:rPr>
                <w:rFonts w:ascii="Arial" w:hAnsi="Arial" w:cs="Arial"/>
                <w:sz w:val="22"/>
                <w:szCs w:val="22"/>
              </w:rPr>
              <w:t>converting the space allocated as community orchard to additional allotments.</w:t>
            </w:r>
          </w:p>
          <w:p w14:paraId="33760A6B" w14:textId="3F952167" w:rsidR="0067609D" w:rsidRPr="00812FFC" w:rsidRDefault="0067609D" w:rsidP="0067609D">
            <w:pPr>
              <w:rPr>
                <w:rFonts w:ascii="Arial" w:hAnsi="Arial" w:cs="Arial"/>
                <w:b/>
                <w:bCs/>
                <w:color w:val="000000"/>
                <w:sz w:val="22"/>
                <w:szCs w:val="22"/>
              </w:rPr>
            </w:pPr>
          </w:p>
        </w:tc>
      </w:tr>
      <w:tr w:rsidR="0067609D" w:rsidRPr="000C027A" w14:paraId="2F937A10" w14:textId="77777777" w:rsidTr="00F44D8B">
        <w:tc>
          <w:tcPr>
            <w:tcW w:w="1464" w:type="dxa"/>
          </w:tcPr>
          <w:p w14:paraId="7D71FEA3" w14:textId="3F8AF0D6" w:rsidR="0067609D" w:rsidRPr="00C47A98" w:rsidRDefault="00C47A98" w:rsidP="0067609D">
            <w:pPr>
              <w:rPr>
                <w:rFonts w:ascii="Arial" w:hAnsi="Arial" w:cs="Arial"/>
                <w:sz w:val="22"/>
                <w:szCs w:val="22"/>
              </w:rPr>
            </w:pPr>
            <w:r>
              <w:rPr>
                <w:rFonts w:ascii="Arial" w:hAnsi="Arial" w:cs="Arial"/>
                <w:sz w:val="22"/>
                <w:szCs w:val="22"/>
              </w:rPr>
              <w:t>C/2</w:t>
            </w:r>
            <w:r w:rsidR="00B55845">
              <w:rPr>
                <w:rFonts w:ascii="Arial" w:hAnsi="Arial" w:cs="Arial"/>
                <w:sz w:val="22"/>
                <w:szCs w:val="22"/>
              </w:rPr>
              <w:t>5</w:t>
            </w:r>
            <w:r>
              <w:rPr>
                <w:rFonts w:ascii="Arial" w:hAnsi="Arial" w:cs="Arial"/>
                <w:sz w:val="22"/>
                <w:szCs w:val="22"/>
              </w:rPr>
              <w:t>/011.4</w:t>
            </w:r>
          </w:p>
        </w:tc>
        <w:tc>
          <w:tcPr>
            <w:tcW w:w="7552" w:type="dxa"/>
          </w:tcPr>
          <w:p w14:paraId="341B7F15" w14:textId="77777777" w:rsidR="0067609D" w:rsidRDefault="0067609D" w:rsidP="0067609D">
            <w:pPr>
              <w:rPr>
                <w:rFonts w:ascii="Arial" w:hAnsi="Arial" w:cs="Arial"/>
                <w:sz w:val="22"/>
                <w:szCs w:val="22"/>
              </w:rPr>
            </w:pPr>
            <w:r>
              <w:rPr>
                <w:rFonts w:ascii="Arial" w:hAnsi="Arial" w:cs="Arial"/>
                <w:sz w:val="22"/>
                <w:szCs w:val="22"/>
              </w:rPr>
              <w:t>County Councillor’s Report –</w:t>
            </w:r>
          </w:p>
          <w:p w14:paraId="4783E2DE" w14:textId="5EF5B5C1" w:rsidR="0067609D" w:rsidRDefault="0098537D" w:rsidP="0067609D">
            <w:pPr>
              <w:rPr>
                <w:rFonts w:ascii="Arial" w:hAnsi="Arial" w:cs="Arial"/>
                <w:sz w:val="22"/>
                <w:szCs w:val="22"/>
              </w:rPr>
            </w:pPr>
            <w:r>
              <w:rPr>
                <w:rFonts w:ascii="Arial" w:hAnsi="Arial" w:cs="Arial"/>
                <w:sz w:val="22"/>
                <w:szCs w:val="22"/>
              </w:rPr>
              <w:t>Cllr Mrs Hall gave the following report:</w:t>
            </w:r>
          </w:p>
          <w:p w14:paraId="14816CBD" w14:textId="2C4F6A84" w:rsidR="0067609D" w:rsidRDefault="00BC0823" w:rsidP="00F0658F">
            <w:pPr>
              <w:rPr>
                <w:rFonts w:ascii="Arial" w:hAnsi="Arial" w:cs="Arial"/>
                <w:sz w:val="22"/>
                <w:szCs w:val="22"/>
              </w:rPr>
            </w:pPr>
            <w:r>
              <w:rPr>
                <w:rFonts w:ascii="Arial" w:hAnsi="Arial" w:cs="Arial"/>
                <w:sz w:val="22"/>
                <w:szCs w:val="22"/>
              </w:rPr>
              <w:t xml:space="preserve">Cllr Mrs Hall reported that road repairs across the county were improving, with 45,000 potholes repaired in the year.  Locally, the repairs to Pagham Road should be completed within the week.  This was a huge improvement for residents.  As well as the main road repairs, she noted </w:t>
            </w:r>
            <w:r w:rsidR="00995FF2">
              <w:rPr>
                <w:rFonts w:ascii="Arial" w:hAnsi="Arial" w:cs="Arial"/>
                <w:sz w:val="22"/>
                <w:szCs w:val="22"/>
              </w:rPr>
              <w:t>that there were improvements to side roads such as Manor Park, Ledra Drive, Willowhale Avenue and also to Lower Bog</w:t>
            </w:r>
            <w:r w:rsidR="00C3448A">
              <w:rPr>
                <w:rFonts w:ascii="Arial" w:hAnsi="Arial" w:cs="Arial"/>
                <w:sz w:val="22"/>
                <w:szCs w:val="22"/>
              </w:rPr>
              <w:t>nor Road.</w:t>
            </w:r>
          </w:p>
          <w:p w14:paraId="1281445C" w14:textId="253197E3" w:rsidR="00C3448A" w:rsidRDefault="00C3448A" w:rsidP="00F0658F">
            <w:pPr>
              <w:rPr>
                <w:rFonts w:ascii="Arial" w:hAnsi="Arial" w:cs="Arial"/>
                <w:sz w:val="22"/>
                <w:szCs w:val="22"/>
              </w:rPr>
            </w:pPr>
            <w:r>
              <w:rPr>
                <w:rFonts w:ascii="Arial" w:hAnsi="Arial" w:cs="Arial"/>
                <w:sz w:val="22"/>
                <w:szCs w:val="22"/>
              </w:rPr>
              <w:lastRenderedPageBreak/>
              <w:t xml:space="preserve">There had been several by-elections </w:t>
            </w:r>
            <w:r w:rsidR="00815866">
              <w:rPr>
                <w:rFonts w:ascii="Arial" w:hAnsi="Arial" w:cs="Arial"/>
                <w:sz w:val="22"/>
                <w:szCs w:val="22"/>
              </w:rPr>
              <w:t xml:space="preserve">as a result of resignations across the County.  Cllr Mrs Hall thought this was because these Councillors would have stood down had </w:t>
            </w:r>
            <w:r w:rsidR="009546C6">
              <w:rPr>
                <w:rFonts w:ascii="Arial" w:hAnsi="Arial" w:cs="Arial"/>
                <w:sz w:val="22"/>
                <w:szCs w:val="22"/>
              </w:rPr>
              <w:t xml:space="preserve">full </w:t>
            </w:r>
            <w:r w:rsidR="00815866">
              <w:rPr>
                <w:rFonts w:ascii="Arial" w:hAnsi="Arial" w:cs="Arial"/>
                <w:sz w:val="22"/>
                <w:szCs w:val="22"/>
              </w:rPr>
              <w:t>elections been held</w:t>
            </w:r>
            <w:r w:rsidR="009546C6">
              <w:rPr>
                <w:rFonts w:ascii="Arial" w:hAnsi="Arial" w:cs="Arial"/>
                <w:sz w:val="22"/>
                <w:szCs w:val="22"/>
              </w:rPr>
              <w:t>.  There were no by-elections planning in our ward.</w:t>
            </w:r>
          </w:p>
          <w:p w14:paraId="1942B7D7" w14:textId="44B2C757" w:rsidR="00F0658F" w:rsidRPr="00612685" w:rsidRDefault="00F0658F" w:rsidP="00F0658F">
            <w:pPr>
              <w:rPr>
                <w:rFonts w:ascii="Arial" w:hAnsi="Arial" w:cs="Arial"/>
                <w:sz w:val="22"/>
                <w:szCs w:val="22"/>
              </w:rPr>
            </w:pPr>
          </w:p>
        </w:tc>
      </w:tr>
      <w:tr w:rsidR="0067609D" w:rsidRPr="00811D93" w14:paraId="4EC2D1AE" w14:textId="77777777" w:rsidTr="00F44D8B">
        <w:tc>
          <w:tcPr>
            <w:tcW w:w="1464" w:type="dxa"/>
          </w:tcPr>
          <w:p w14:paraId="26782FC7" w14:textId="2E8B5E8F" w:rsidR="0067609D" w:rsidRPr="00812FFC" w:rsidRDefault="0067609D" w:rsidP="0067609D">
            <w:pPr>
              <w:rPr>
                <w:rFonts w:ascii="Arial" w:hAnsi="Arial" w:cs="Arial"/>
                <w:sz w:val="22"/>
                <w:szCs w:val="22"/>
              </w:rPr>
            </w:pPr>
            <w:r>
              <w:rPr>
                <w:rFonts w:ascii="Arial" w:hAnsi="Arial" w:cs="Arial"/>
                <w:sz w:val="22"/>
                <w:szCs w:val="22"/>
              </w:rPr>
              <w:lastRenderedPageBreak/>
              <w:t>C</w:t>
            </w:r>
            <w:r w:rsidRPr="005073F5">
              <w:rPr>
                <w:rFonts w:ascii="Arial" w:hAnsi="Arial" w:cs="Arial"/>
                <w:sz w:val="22"/>
                <w:szCs w:val="22"/>
              </w:rPr>
              <w:t>/</w:t>
            </w:r>
            <w:r w:rsidR="00C47A98">
              <w:rPr>
                <w:rFonts w:ascii="Arial" w:hAnsi="Arial" w:cs="Arial"/>
                <w:sz w:val="22"/>
                <w:szCs w:val="22"/>
              </w:rPr>
              <w:t>2</w:t>
            </w:r>
            <w:r w:rsidR="00B55845">
              <w:rPr>
                <w:rFonts w:ascii="Arial" w:hAnsi="Arial" w:cs="Arial"/>
                <w:sz w:val="22"/>
                <w:szCs w:val="22"/>
              </w:rPr>
              <w:t>5</w:t>
            </w:r>
            <w:r w:rsidR="00C47A98">
              <w:rPr>
                <w:rFonts w:ascii="Arial" w:hAnsi="Arial" w:cs="Arial"/>
                <w:sz w:val="22"/>
                <w:szCs w:val="22"/>
              </w:rPr>
              <w:t>/011.5</w:t>
            </w:r>
          </w:p>
        </w:tc>
        <w:tc>
          <w:tcPr>
            <w:tcW w:w="7552" w:type="dxa"/>
          </w:tcPr>
          <w:p w14:paraId="23EE6876" w14:textId="77777777" w:rsidR="0067609D" w:rsidRDefault="0067609D" w:rsidP="0067609D">
            <w:pPr>
              <w:rPr>
                <w:rFonts w:ascii="Arial" w:hAnsi="Arial" w:cs="Arial"/>
                <w:sz w:val="22"/>
                <w:szCs w:val="22"/>
              </w:rPr>
            </w:pPr>
            <w:r w:rsidRPr="00900F14">
              <w:rPr>
                <w:rFonts w:ascii="Arial" w:hAnsi="Arial" w:cs="Arial"/>
                <w:sz w:val="22"/>
                <w:szCs w:val="22"/>
              </w:rPr>
              <w:t>Outside bodies reports</w:t>
            </w:r>
            <w:r>
              <w:rPr>
                <w:rFonts w:ascii="Arial" w:hAnsi="Arial" w:cs="Arial"/>
                <w:sz w:val="22"/>
                <w:szCs w:val="22"/>
              </w:rPr>
              <w:t xml:space="preserve"> –</w:t>
            </w:r>
          </w:p>
          <w:p w14:paraId="6BCDBC6F" w14:textId="686822FE" w:rsidR="0034624E" w:rsidRPr="00612685" w:rsidRDefault="00C3448A" w:rsidP="0098537D">
            <w:pPr>
              <w:rPr>
                <w:rFonts w:ascii="Arial" w:hAnsi="Arial" w:cs="Arial"/>
                <w:sz w:val="22"/>
                <w:szCs w:val="22"/>
              </w:rPr>
            </w:pPr>
            <w:r>
              <w:rPr>
                <w:rFonts w:ascii="Arial" w:hAnsi="Arial" w:cs="Arial"/>
                <w:sz w:val="22"/>
                <w:szCs w:val="22"/>
              </w:rPr>
              <w:t>PVHT</w:t>
            </w:r>
            <w:r w:rsidR="009546C6">
              <w:rPr>
                <w:rFonts w:ascii="Arial" w:hAnsi="Arial" w:cs="Arial"/>
                <w:sz w:val="22"/>
                <w:szCs w:val="22"/>
              </w:rPr>
              <w:t xml:space="preserve"> – the contract for an Air Source Heat Pump </w:t>
            </w:r>
            <w:r w:rsidR="000B30E7">
              <w:rPr>
                <w:rFonts w:ascii="Arial" w:hAnsi="Arial" w:cs="Arial"/>
                <w:sz w:val="22"/>
                <w:szCs w:val="22"/>
              </w:rPr>
              <w:t xml:space="preserve">which would also supply air conditioning </w:t>
            </w:r>
            <w:r w:rsidR="006622EA">
              <w:rPr>
                <w:rFonts w:ascii="Arial" w:hAnsi="Arial" w:cs="Arial"/>
                <w:sz w:val="22"/>
                <w:szCs w:val="22"/>
              </w:rPr>
              <w:t>had been awarded.  A new monitoring company for the fire alarm</w:t>
            </w:r>
            <w:r w:rsidR="00EA3415">
              <w:rPr>
                <w:rFonts w:ascii="Arial" w:hAnsi="Arial" w:cs="Arial"/>
                <w:sz w:val="22"/>
                <w:szCs w:val="22"/>
              </w:rPr>
              <w:t xml:space="preserve"> had been appointed.  </w:t>
            </w:r>
            <w:r w:rsidR="0034624E">
              <w:rPr>
                <w:rFonts w:ascii="Arial" w:hAnsi="Arial" w:cs="Arial"/>
                <w:sz w:val="22"/>
                <w:szCs w:val="22"/>
              </w:rPr>
              <w:t>Thanks to a donation from the Mulberries, a baby change table would be installed in the Small Hall toilet.  There was an issue with google searches returning the wrong phone number for the Village Hall bookings.</w:t>
            </w:r>
          </w:p>
        </w:tc>
      </w:tr>
      <w:tr w:rsidR="0067609D" w:rsidRPr="00811D93" w14:paraId="3411464C" w14:textId="77777777" w:rsidTr="00F44D8B">
        <w:tc>
          <w:tcPr>
            <w:tcW w:w="1464" w:type="dxa"/>
          </w:tcPr>
          <w:p w14:paraId="34E2D0FE" w14:textId="7242C8F9" w:rsidR="0067609D" w:rsidRDefault="0067609D" w:rsidP="0067609D">
            <w:pPr>
              <w:rPr>
                <w:rFonts w:ascii="Arial" w:hAnsi="Arial" w:cs="Arial"/>
                <w:sz w:val="22"/>
                <w:szCs w:val="22"/>
              </w:rPr>
            </w:pPr>
          </w:p>
        </w:tc>
        <w:tc>
          <w:tcPr>
            <w:tcW w:w="7552" w:type="dxa"/>
          </w:tcPr>
          <w:p w14:paraId="7C787444" w14:textId="6922FF07" w:rsidR="0067609D" w:rsidRDefault="0067609D" w:rsidP="0067609D">
            <w:pPr>
              <w:rPr>
                <w:rFonts w:ascii="Arial" w:hAnsi="Arial" w:cs="Arial"/>
                <w:sz w:val="22"/>
                <w:szCs w:val="22"/>
              </w:rPr>
            </w:pPr>
          </w:p>
        </w:tc>
      </w:tr>
      <w:bookmarkEnd w:id="0"/>
      <w:tr w:rsidR="0067609D" w:rsidRPr="00812FFC" w14:paraId="4B28D2B7" w14:textId="77777777" w:rsidTr="00F44D8B">
        <w:tc>
          <w:tcPr>
            <w:tcW w:w="1464" w:type="dxa"/>
          </w:tcPr>
          <w:p w14:paraId="1CC5709E" w14:textId="637FDDDA" w:rsidR="0067609D" w:rsidRPr="00936202" w:rsidRDefault="0067609D" w:rsidP="0067609D">
            <w:pPr>
              <w:rPr>
                <w:rFonts w:ascii="Arial" w:hAnsi="Arial" w:cs="Arial"/>
                <w:sz w:val="22"/>
                <w:szCs w:val="22"/>
              </w:rPr>
            </w:pPr>
            <w:r>
              <w:rPr>
                <w:rFonts w:ascii="Arial" w:hAnsi="Arial" w:cs="Arial"/>
                <w:b/>
                <w:bCs/>
                <w:sz w:val="22"/>
                <w:szCs w:val="22"/>
              </w:rPr>
              <w:t>C/2</w:t>
            </w:r>
            <w:r w:rsidR="00B55845">
              <w:rPr>
                <w:rFonts w:ascii="Arial" w:hAnsi="Arial" w:cs="Arial"/>
                <w:b/>
                <w:bCs/>
                <w:sz w:val="22"/>
                <w:szCs w:val="22"/>
              </w:rPr>
              <w:t>5</w:t>
            </w:r>
            <w:r w:rsidR="00C47A98">
              <w:rPr>
                <w:rFonts w:ascii="Arial" w:hAnsi="Arial" w:cs="Arial"/>
                <w:b/>
                <w:bCs/>
                <w:sz w:val="22"/>
                <w:szCs w:val="22"/>
              </w:rPr>
              <w:t>/012</w:t>
            </w:r>
          </w:p>
        </w:tc>
        <w:tc>
          <w:tcPr>
            <w:tcW w:w="7552" w:type="dxa"/>
          </w:tcPr>
          <w:p w14:paraId="5D7E239B" w14:textId="0E7D7697" w:rsidR="0067609D" w:rsidRPr="00936202" w:rsidRDefault="0067609D" w:rsidP="0067609D">
            <w:pPr>
              <w:rPr>
                <w:rFonts w:ascii="Arial" w:hAnsi="Arial" w:cs="Arial"/>
                <w:sz w:val="22"/>
                <w:szCs w:val="22"/>
              </w:rPr>
            </w:pPr>
            <w:r w:rsidRPr="00812FFC">
              <w:rPr>
                <w:rFonts w:ascii="Arial" w:hAnsi="Arial" w:cs="Arial"/>
                <w:b/>
                <w:color w:val="000000"/>
                <w:sz w:val="22"/>
                <w:szCs w:val="22"/>
              </w:rPr>
              <w:t>Flooding &amp; Coastal Erosion</w:t>
            </w:r>
            <w:r w:rsidRPr="00812FFC">
              <w:rPr>
                <w:rFonts w:ascii="Arial" w:hAnsi="Arial" w:cs="Arial"/>
                <w:color w:val="000000"/>
                <w:sz w:val="22"/>
                <w:szCs w:val="22"/>
              </w:rPr>
              <w:t xml:space="preserve"> – </w:t>
            </w:r>
            <w:r w:rsidRPr="00812FFC">
              <w:rPr>
                <w:rFonts w:ascii="Arial" w:hAnsi="Arial" w:cs="Arial"/>
                <w:i/>
                <w:color w:val="000000"/>
                <w:sz w:val="22"/>
                <w:szCs w:val="22"/>
              </w:rPr>
              <w:t>Consider any matters arising</w:t>
            </w:r>
            <w:r w:rsidRPr="00812FFC">
              <w:rPr>
                <w:rFonts w:ascii="Arial" w:hAnsi="Arial" w:cs="Arial"/>
                <w:color w:val="000000"/>
                <w:sz w:val="22"/>
                <w:szCs w:val="22"/>
              </w:rPr>
              <w:t xml:space="preserve"> </w:t>
            </w:r>
          </w:p>
        </w:tc>
      </w:tr>
      <w:tr w:rsidR="0067609D" w:rsidRPr="00812FFC" w14:paraId="2BE2714C" w14:textId="77777777" w:rsidTr="00F44D8B">
        <w:tc>
          <w:tcPr>
            <w:tcW w:w="1464" w:type="dxa"/>
          </w:tcPr>
          <w:p w14:paraId="002C0C38" w14:textId="283B9A67" w:rsidR="0067609D" w:rsidRDefault="0067609D" w:rsidP="0067609D">
            <w:pPr>
              <w:rPr>
                <w:rFonts w:ascii="Arial" w:hAnsi="Arial" w:cs="Arial"/>
                <w:b/>
                <w:bCs/>
                <w:sz w:val="22"/>
                <w:szCs w:val="22"/>
              </w:rPr>
            </w:pPr>
            <w:r>
              <w:rPr>
                <w:rFonts w:ascii="Arial" w:hAnsi="Arial" w:cs="Arial"/>
                <w:sz w:val="22"/>
                <w:szCs w:val="22"/>
              </w:rPr>
              <w:t>C</w:t>
            </w:r>
            <w:r w:rsidRPr="002E6C5A">
              <w:rPr>
                <w:rFonts w:ascii="Arial" w:hAnsi="Arial" w:cs="Arial"/>
                <w:sz w:val="22"/>
                <w:szCs w:val="22"/>
              </w:rPr>
              <w:t>/2</w:t>
            </w:r>
            <w:r w:rsidR="00B55845">
              <w:rPr>
                <w:rFonts w:ascii="Arial" w:hAnsi="Arial" w:cs="Arial"/>
                <w:sz w:val="22"/>
                <w:szCs w:val="22"/>
              </w:rPr>
              <w:t>5</w:t>
            </w:r>
            <w:r w:rsidR="00C47A98">
              <w:rPr>
                <w:rFonts w:ascii="Arial" w:hAnsi="Arial" w:cs="Arial"/>
                <w:sz w:val="22"/>
                <w:szCs w:val="22"/>
              </w:rPr>
              <w:t>/012</w:t>
            </w:r>
            <w:r w:rsidRPr="002E6C5A">
              <w:rPr>
                <w:rFonts w:ascii="Arial" w:hAnsi="Arial" w:cs="Arial"/>
                <w:sz w:val="22"/>
                <w:szCs w:val="22"/>
              </w:rPr>
              <w:t>.1</w:t>
            </w:r>
          </w:p>
        </w:tc>
        <w:tc>
          <w:tcPr>
            <w:tcW w:w="7552" w:type="dxa"/>
          </w:tcPr>
          <w:p w14:paraId="79324587" w14:textId="213C985D" w:rsidR="00F82393" w:rsidRDefault="00C93D88" w:rsidP="00F0658F">
            <w:pPr>
              <w:rPr>
                <w:rFonts w:ascii="Arial" w:hAnsi="Arial" w:cs="Arial"/>
                <w:sz w:val="22"/>
                <w:szCs w:val="22"/>
              </w:rPr>
            </w:pPr>
            <w:r>
              <w:rPr>
                <w:rFonts w:ascii="Arial" w:hAnsi="Arial" w:cs="Arial"/>
                <w:sz w:val="22"/>
                <w:szCs w:val="22"/>
              </w:rPr>
              <w:t>Cllr Mr Cooper reported that the old groynes were exposed now that the shingle which previously covered them had moved.  There were dangerous and needed to be removed.  Cllr Mr Cooper would forward details to the Clerk of the best place to make a complaint</w:t>
            </w:r>
            <w:r w:rsidR="00F82393">
              <w:rPr>
                <w:rFonts w:ascii="Arial" w:hAnsi="Arial" w:cs="Arial"/>
                <w:sz w:val="22"/>
                <w:szCs w:val="22"/>
              </w:rPr>
              <w:t>.</w:t>
            </w:r>
          </w:p>
          <w:p w14:paraId="34DD6117" w14:textId="146D88C3" w:rsidR="00F0658F" w:rsidRPr="003302B9" w:rsidRDefault="00F0658F" w:rsidP="00F0658F">
            <w:pPr>
              <w:rPr>
                <w:rFonts w:ascii="Arial" w:hAnsi="Arial" w:cs="Arial"/>
                <w:sz w:val="22"/>
                <w:szCs w:val="22"/>
              </w:rPr>
            </w:pPr>
          </w:p>
        </w:tc>
      </w:tr>
      <w:tr w:rsidR="0067609D" w:rsidRPr="00812FFC" w14:paraId="352122B6" w14:textId="77777777" w:rsidTr="00F44D8B">
        <w:tc>
          <w:tcPr>
            <w:tcW w:w="1464" w:type="dxa"/>
          </w:tcPr>
          <w:p w14:paraId="4B0D7362" w14:textId="69FF01C0" w:rsidR="0067609D" w:rsidRPr="00812FFC" w:rsidRDefault="0067609D" w:rsidP="0067609D">
            <w:pPr>
              <w:rPr>
                <w:rFonts w:ascii="Arial" w:hAnsi="Arial" w:cs="Arial"/>
                <w:b/>
                <w:bCs/>
                <w:sz w:val="22"/>
                <w:szCs w:val="22"/>
              </w:rPr>
            </w:pPr>
          </w:p>
        </w:tc>
        <w:tc>
          <w:tcPr>
            <w:tcW w:w="7552" w:type="dxa"/>
          </w:tcPr>
          <w:p w14:paraId="5E105F33" w14:textId="59209645" w:rsidR="0067609D" w:rsidRPr="00A47AEA" w:rsidRDefault="0067609D" w:rsidP="0067609D">
            <w:pPr>
              <w:rPr>
                <w:rFonts w:ascii="Arial" w:hAnsi="Arial" w:cs="Arial"/>
                <w:sz w:val="22"/>
                <w:szCs w:val="22"/>
              </w:rPr>
            </w:pPr>
          </w:p>
        </w:tc>
      </w:tr>
      <w:tr w:rsidR="0067609D" w:rsidRPr="00812FFC" w14:paraId="1587BE00" w14:textId="77777777" w:rsidTr="00F44D8B">
        <w:tc>
          <w:tcPr>
            <w:tcW w:w="1464" w:type="dxa"/>
          </w:tcPr>
          <w:p w14:paraId="0511467D" w14:textId="248EA634" w:rsidR="0067609D" w:rsidRPr="00812FFC" w:rsidRDefault="0067609D" w:rsidP="0067609D">
            <w:pPr>
              <w:rPr>
                <w:rFonts w:ascii="Arial" w:hAnsi="Arial" w:cs="Arial"/>
                <w:b/>
                <w:bCs/>
                <w:sz w:val="22"/>
                <w:szCs w:val="22"/>
              </w:rPr>
            </w:pPr>
            <w:r>
              <w:rPr>
                <w:rFonts w:ascii="Arial" w:hAnsi="Arial" w:cs="Arial"/>
                <w:b/>
                <w:bCs/>
                <w:sz w:val="22"/>
                <w:szCs w:val="22"/>
              </w:rPr>
              <w:t>C/2</w:t>
            </w:r>
            <w:r w:rsidR="00B55845">
              <w:rPr>
                <w:rFonts w:ascii="Arial" w:hAnsi="Arial" w:cs="Arial"/>
                <w:b/>
                <w:bCs/>
                <w:sz w:val="22"/>
                <w:szCs w:val="22"/>
              </w:rPr>
              <w:t>5</w:t>
            </w:r>
            <w:r>
              <w:rPr>
                <w:rFonts w:ascii="Arial" w:hAnsi="Arial" w:cs="Arial"/>
                <w:b/>
                <w:bCs/>
                <w:sz w:val="22"/>
                <w:szCs w:val="22"/>
              </w:rPr>
              <w:t>/01</w:t>
            </w:r>
            <w:r w:rsidR="00C47A98">
              <w:rPr>
                <w:rFonts w:ascii="Arial" w:hAnsi="Arial" w:cs="Arial"/>
                <w:b/>
                <w:bCs/>
                <w:sz w:val="22"/>
                <w:szCs w:val="22"/>
              </w:rPr>
              <w:t>3</w:t>
            </w:r>
          </w:p>
        </w:tc>
        <w:tc>
          <w:tcPr>
            <w:tcW w:w="7552" w:type="dxa"/>
          </w:tcPr>
          <w:p w14:paraId="02C9DF4A" w14:textId="65018185" w:rsidR="0067609D" w:rsidRPr="00812FFC" w:rsidRDefault="0067609D" w:rsidP="0067609D">
            <w:pPr>
              <w:rPr>
                <w:rFonts w:ascii="Arial" w:hAnsi="Arial" w:cs="Arial"/>
                <w:b/>
                <w:bCs/>
                <w:sz w:val="22"/>
                <w:szCs w:val="22"/>
              </w:rPr>
            </w:pPr>
            <w:r w:rsidRPr="00812FFC">
              <w:rPr>
                <w:rFonts w:ascii="Arial" w:hAnsi="Arial" w:cs="Arial"/>
                <w:b/>
                <w:sz w:val="22"/>
                <w:szCs w:val="22"/>
              </w:rPr>
              <w:t xml:space="preserve">Committee Minutes &amp; reports </w:t>
            </w:r>
            <w:r w:rsidRPr="00812FFC">
              <w:rPr>
                <w:rFonts w:ascii="Arial" w:hAnsi="Arial" w:cs="Arial"/>
                <w:sz w:val="22"/>
                <w:szCs w:val="22"/>
              </w:rPr>
              <w:t xml:space="preserve">– to note the </w:t>
            </w:r>
            <w:r>
              <w:rPr>
                <w:rFonts w:ascii="Arial" w:hAnsi="Arial" w:cs="Arial"/>
                <w:sz w:val="22"/>
                <w:szCs w:val="22"/>
              </w:rPr>
              <w:t>meeting notes/</w:t>
            </w:r>
            <w:r w:rsidRPr="00812FFC">
              <w:rPr>
                <w:rFonts w:ascii="Arial" w:hAnsi="Arial" w:cs="Arial"/>
                <w:sz w:val="22"/>
                <w:szCs w:val="22"/>
              </w:rPr>
              <w:t>minutes &amp; action any recommendations</w:t>
            </w:r>
          </w:p>
        </w:tc>
      </w:tr>
      <w:tr w:rsidR="0067609D" w:rsidRPr="00812FFC" w14:paraId="4D25583A" w14:textId="77777777" w:rsidTr="00F44D8B">
        <w:tc>
          <w:tcPr>
            <w:tcW w:w="1464" w:type="dxa"/>
          </w:tcPr>
          <w:p w14:paraId="60D8BBAD" w14:textId="5C673174" w:rsidR="0067609D" w:rsidRPr="002E6C5A" w:rsidRDefault="0067609D" w:rsidP="0067609D">
            <w:pPr>
              <w:rPr>
                <w:rFonts w:ascii="Arial" w:hAnsi="Arial" w:cs="Arial"/>
                <w:sz w:val="22"/>
                <w:szCs w:val="22"/>
              </w:rPr>
            </w:pPr>
            <w:r>
              <w:rPr>
                <w:rFonts w:ascii="Arial" w:hAnsi="Arial" w:cs="Arial"/>
                <w:sz w:val="22"/>
                <w:szCs w:val="22"/>
              </w:rPr>
              <w:t>C/2</w:t>
            </w:r>
            <w:r w:rsidR="00B55845">
              <w:rPr>
                <w:rFonts w:ascii="Arial" w:hAnsi="Arial" w:cs="Arial"/>
                <w:sz w:val="22"/>
                <w:szCs w:val="22"/>
              </w:rPr>
              <w:t>5</w:t>
            </w:r>
            <w:r>
              <w:rPr>
                <w:rFonts w:ascii="Arial" w:hAnsi="Arial" w:cs="Arial"/>
                <w:sz w:val="22"/>
                <w:szCs w:val="22"/>
              </w:rPr>
              <w:t>/01</w:t>
            </w:r>
            <w:r w:rsidR="00C47A98">
              <w:rPr>
                <w:rFonts w:ascii="Arial" w:hAnsi="Arial" w:cs="Arial"/>
                <w:sz w:val="22"/>
                <w:szCs w:val="22"/>
              </w:rPr>
              <w:t>3</w:t>
            </w:r>
            <w:r>
              <w:rPr>
                <w:rFonts w:ascii="Arial" w:hAnsi="Arial" w:cs="Arial"/>
                <w:sz w:val="22"/>
                <w:szCs w:val="22"/>
              </w:rPr>
              <w:t>.1</w:t>
            </w:r>
          </w:p>
        </w:tc>
        <w:tc>
          <w:tcPr>
            <w:tcW w:w="7552" w:type="dxa"/>
          </w:tcPr>
          <w:p w14:paraId="46DD5B20" w14:textId="357D9299" w:rsidR="0067609D" w:rsidRDefault="0067609D" w:rsidP="0067609D">
            <w:pPr>
              <w:widowControl w:val="0"/>
              <w:overflowPunct w:val="0"/>
              <w:autoSpaceDE w:val="0"/>
              <w:autoSpaceDN w:val="0"/>
              <w:adjustRightInd w:val="0"/>
              <w:rPr>
                <w:rFonts w:ascii="Arial" w:hAnsi="Arial" w:cs="Arial"/>
                <w:sz w:val="22"/>
                <w:szCs w:val="22"/>
              </w:rPr>
            </w:pPr>
            <w:r w:rsidRPr="00B263E4">
              <w:rPr>
                <w:rFonts w:ascii="Arial" w:hAnsi="Arial" w:cs="Arial"/>
                <w:sz w:val="22"/>
                <w:szCs w:val="22"/>
              </w:rPr>
              <w:t xml:space="preserve">Planning Committee meetings </w:t>
            </w:r>
            <w:r>
              <w:rPr>
                <w:rFonts w:ascii="Arial" w:hAnsi="Arial" w:cs="Arial"/>
                <w:sz w:val="22"/>
                <w:szCs w:val="22"/>
              </w:rPr>
              <w:t>held on 2</w:t>
            </w:r>
            <w:r w:rsidR="00F0658F">
              <w:rPr>
                <w:rFonts w:ascii="Arial" w:hAnsi="Arial" w:cs="Arial"/>
                <w:sz w:val="22"/>
                <w:szCs w:val="22"/>
              </w:rPr>
              <w:t>5</w:t>
            </w:r>
            <w:r w:rsidRPr="0067609D">
              <w:rPr>
                <w:rFonts w:ascii="Arial" w:hAnsi="Arial" w:cs="Arial"/>
                <w:sz w:val="22"/>
                <w:szCs w:val="22"/>
                <w:vertAlign w:val="superscript"/>
              </w:rPr>
              <w:t>th</w:t>
            </w:r>
            <w:r>
              <w:rPr>
                <w:rFonts w:ascii="Arial" w:hAnsi="Arial" w:cs="Arial"/>
                <w:sz w:val="22"/>
                <w:szCs w:val="22"/>
              </w:rPr>
              <w:t xml:space="preserve"> March 202</w:t>
            </w:r>
            <w:r w:rsidR="00F0658F">
              <w:rPr>
                <w:rFonts w:ascii="Arial" w:hAnsi="Arial" w:cs="Arial"/>
                <w:sz w:val="22"/>
                <w:szCs w:val="22"/>
              </w:rPr>
              <w:t>5</w:t>
            </w:r>
            <w:r>
              <w:rPr>
                <w:rFonts w:ascii="Arial" w:hAnsi="Arial" w:cs="Arial"/>
                <w:sz w:val="22"/>
                <w:szCs w:val="22"/>
              </w:rPr>
              <w:t xml:space="preserve">, </w:t>
            </w:r>
            <w:r w:rsidR="00F0658F">
              <w:rPr>
                <w:rFonts w:ascii="Arial" w:hAnsi="Arial" w:cs="Arial"/>
                <w:sz w:val="22"/>
                <w:szCs w:val="22"/>
              </w:rPr>
              <w:t>22nd</w:t>
            </w:r>
            <w:r>
              <w:rPr>
                <w:rFonts w:ascii="Arial" w:hAnsi="Arial" w:cs="Arial"/>
                <w:sz w:val="22"/>
                <w:szCs w:val="22"/>
              </w:rPr>
              <w:t xml:space="preserve"> April 202</w:t>
            </w:r>
            <w:r w:rsidR="00F0658F">
              <w:rPr>
                <w:rFonts w:ascii="Arial" w:hAnsi="Arial" w:cs="Arial"/>
                <w:sz w:val="22"/>
                <w:szCs w:val="22"/>
              </w:rPr>
              <w:t>5.</w:t>
            </w:r>
            <w:r>
              <w:rPr>
                <w:rFonts w:ascii="Arial" w:hAnsi="Arial" w:cs="Arial"/>
                <w:sz w:val="22"/>
                <w:szCs w:val="22"/>
              </w:rPr>
              <w:t xml:space="preserve"> The minutes were duly noted.</w:t>
            </w:r>
          </w:p>
          <w:p w14:paraId="75A4C4F8" w14:textId="61A30AAC" w:rsidR="0067609D" w:rsidRPr="00812FFC" w:rsidRDefault="0067609D" w:rsidP="0067609D">
            <w:pPr>
              <w:rPr>
                <w:rFonts w:ascii="Arial" w:hAnsi="Arial" w:cs="Arial"/>
                <w:b/>
                <w:bCs/>
                <w:sz w:val="22"/>
                <w:szCs w:val="22"/>
              </w:rPr>
            </w:pPr>
            <w:r>
              <w:rPr>
                <w:rFonts w:ascii="Arial" w:hAnsi="Arial" w:cs="Arial"/>
                <w:sz w:val="22"/>
                <w:szCs w:val="22"/>
              </w:rPr>
              <w:t xml:space="preserve"> </w:t>
            </w:r>
          </w:p>
        </w:tc>
      </w:tr>
      <w:tr w:rsidR="0067609D" w:rsidRPr="00812FFC" w14:paraId="239EE672" w14:textId="77777777" w:rsidTr="00F44D8B">
        <w:tc>
          <w:tcPr>
            <w:tcW w:w="1464" w:type="dxa"/>
          </w:tcPr>
          <w:p w14:paraId="2CB685E8" w14:textId="415B263B" w:rsidR="0067609D" w:rsidRPr="00812FFC" w:rsidRDefault="0067609D" w:rsidP="0067609D">
            <w:pPr>
              <w:rPr>
                <w:rFonts w:ascii="Arial" w:hAnsi="Arial" w:cs="Arial"/>
                <w:b/>
                <w:bCs/>
                <w:sz w:val="22"/>
                <w:szCs w:val="22"/>
              </w:rPr>
            </w:pPr>
            <w:r>
              <w:rPr>
                <w:rFonts w:ascii="Arial" w:hAnsi="Arial" w:cs="Arial"/>
                <w:sz w:val="22"/>
                <w:szCs w:val="22"/>
              </w:rPr>
              <w:t>C</w:t>
            </w:r>
            <w:r w:rsidRPr="00812FFC">
              <w:rPr>
                <w:rFonts w:ascii="Arial" w:hAnsi="Arial" w:cs="Arial"/>
                <w:sz w:val="22"/>
                <w:szCs w:val="22"/>
              </w:rPr>
              <w:t>/2</w:t>
            </w:r>
            <w:r w:rsidR="00B55845">
              <w:rPr>
                <w:rFonts w:ascii="Arial" w:hAnsi="Arial" w:cs="Arial"/>
                <w:sz w:val="22"/>
                <w:szCs w:val="22"/>
              </w:rPr>
              <w:t>5</w:t>
            </w:r>
            <w:r w:rsidRPr="00812FFC">
              <w:rPr>
                <w:rFonts w:ascii="Arial" w:hAnsi="Arial" w:cs="Arial"/>
                <w:sz w:val="22"/>
                <w:szCs w:val="22"/>
              </w:rPr>
              <w:t>/</w:t>
            </w:r>
            <w:r>
              <w:rPr>
                <w:rFonts w:ascii="Arial" w:hAnsi="Arial" w:cs="Arial"/>
                <w:sz w:val="22"/>
                <w:szCs w:val="22"/>
              </w:rPr>
              <w:t>01</w:t>
            </w:r>
            <w:r w:rsidR="00C47A98">
              <w:rPr>
                <w:rFonts w:ascii="Arial" w:hAnsi="Arial" w:cs="Arial"/>
                <w:sz w:val="22"/>
                <w:szCs w:val="22"/>
              </w:rPr>
              <w:t>3</w:t>
            </w:r>
            <w:r w:rsidRPr="00812FFC">
              <w:rPr>
                <w:rFonts w:ascii="Arial" w:hAnsi="Arial" w:cs="Arial"/>
                <w:sz w:val="22"/>
                <w:szCs w:val="22"/>
              </w:rPr>
              <w:t>.</w:t>
            </w:r>
            <w:r>
              <w:rPr>
                <w:rFonts w:ascii="Arial" w:hAnsi="Arial" w:cs="Arial"/>
                <w:sz w:val="22"/>
                <w:szCs w:val="22"/>
              </w:rPr>
              <w:t>2</w:t>
            </w:r>
          </w:p>
        </w:tc>
        <w:tc>
          <w:tcPr>
            <w:tcW w:w="7552" w:type="dxa"/>
          </w:tcPr>
          <w:p w14:paraId="11EDAB06" w14:textId="69325392" w:rsidR="0067609D" w:rsidRDefault="0067609D" w:rsidP="0067609D">
            <w:pPr>
              <w:widowControl w:val="0"/>
              <w:overflowPunct w:val="0"/>
              <w:autoSpaceDE w:val="0"/>
              <w:autoSpaceDN w:val="0"/>
              <w:adjustRightInd w:val="0"/>
              <w:rPr>
                <w:rFonts w:ascii="Arial" w:hAnsi="Arial" w:cs="Arial"/>
                <w:color w:val="000000"/>
                <w:sz w:val="22"/>
                <w:szCs w:val="22"/>
              </w:rPr>
            </w:pPr>
            <w:r w:rsidRPr="00812FFC">
              <w:rPr>
                <w:rFonts w:ascii="Arial" w:hAnsi="Arial" w:cs="Arial"/>
                <w:color w:val="000000"/>
                <w:sz w:val="22"/>
                <w:szCs w:val="22"/>
              </w:rPr>
              <w:t xml:space="preserve">Highways &amp; Amenities </w:t>
            </w:r>
            <w:r>
              <w:rPr>
                <w:rFonts w:ascii="Arial" w:hAnsi="Arial" w:cs="Arial"/>
                <w:color w:val="000000"/>
                <w:sz w:val="22"/>
                <w:szCs w:val="22"/>
              </w:rPr>
              <w:t xml:space="preserve">Committee </w:t>
            </w:r>
            <w:r w:rsidR="002F2930">
              <w:rPr>
                <w:rFonts w:ascii="Arial" w:hAnsi="Arial" w:cs="Arial"/>
                <w:color w:val="000000"/>
                <w:sz w:val="22"/>
                <w:szCs w:val="22"/>
              </w:rPr>
              <w:t>–</w:t>
            </w:r>
            <w:r>
              <w:rPr>
                <w:rFonts w:ascii="Arial" w:hAnsi="Arial" w:cs="Arial"/>
                <w:color w:val="000000"/>
                <w:sz w:val="22"/>
                <w:szCs w:val="22"/>
              </w:rPr>
              <w:t xml:space="preserve"> </w:t>
            </w:r>
            <w:r w:rsidR="002F2930">
              <w:rPr>
                <w:rFonts w:ascii="Arial" w:hAnsi="Arial" w:cs="Arial"/>
                <w:color w:val="000000"/>
                <w:sz w:val="22"/>
                <w:szCs w:val="22"/>
              </w:rPr>
              <w:t>meet</w:t>
            </w:r>
            <w:r>
              <w:rPr>
                <w:rFonts w:ascii="Arial" w:hAnsi="Arial" w:cs="Arial"/>
                <w:color w:val="000000"/>
                <w:sz w:val="22"/>
                <w:szCs w:val="22"/>
              </w:rPr>
              <w:t xml:space="preserve">ing held </w:t>
            </w:r>
            <w:r w:rsidR="002F2930">
              <w:rPr>
                <w:rFonts w:ascii="Arial" w:hAnsi="Arial" w:cs="Arial"/>
                <w:color w:val="000000"/>
                <w:sz w:val="22"/>
                <w:szCs w:val="22"/>
              </w:rPr>
              <w:t>on 2</w:t>
            </w:r>
            <w:r w:rsidR="00E270FA">
              <w:rPr>
                <w:rFonts w:ascii="Arial" w:hAnsi="Arial" w:cs="Arial"/>
                <w:color w:val="000000"/>
                <w:sz w:val="22"/>
                <w:szCs w:val="22"/>
              </w:rPr>
              <w:t>5</w:t>
            </w:r>
            <w:r w:rsidR="00E270FA" w:rsidRPr="00E270FA">
              <w:rPr>
                <w:rFonts w:ascii="Arial" w:hAnsi="Arial" w:cs="Arial"/>
                <w:color w:val="000000"/>
                <w:sz w:val="22"/>
                <w:szCs w:val="22"/>
                <w:vertAlign w:val="superscript"/>
              </w:rPr>
              <w:t>th</w:t>
            </w:r>
            <w:r w:rsidR="00E270FA">
              <w:rPr>
                <w:rFonts w:ascii="Arial" w:hAnsi="Arial" w:cs="Arial"/>
                <w:color w:val="000000"/>
                <w:sz w:val="22"/>
                <w:szCs w:val="22"/>
              </w:rPr>
              <w:t xml:space="preserve"> February 2025</w:t>
            </w:r>
            <w:r>
              <w:rPr>
                <w:rFonts w:ascii="Arial" w:hAnsi="Arial" w:cs="Arial"/>
                <w:color w:val="000000"/>
                <w:sz w:val="22"/>
                <w:szCs w:val="22"/>
              </w:rPr>
              <w:t>.</w:t>
            </w:r>
            <w:r w:rsidR="00E270FA">
              <w:rPr>
                <w:rFonts w:ascii="Arial" w:hAnsi="Arial" w:cs="Arial"/>
                <w:color w:val="000000"/>
                <w:sz w:val="22"/>
                <w:szCs w:val="22"/>
              </w:rPr>
              <w:t xml:space="preserve">  The minutes were duly noted.</w:t>
            </w:r>
            <w:r>
              <w:rPr>
                <w:rFonts w:ascii="Arial" w:hAnsi="Arial" w:cs="Arial"/>
                <w:color w:val="000000"/>
                <w:sz w:val="22"/>
                <w:szCs w:val="22"/>
              </w:rPr>
              <w:t xml:space="preserve">  </w:t>
            </w:r>
          </w:p>
          <w:p w14:paraId="713BF124" w14:textId="09153D6C" w:rsidR="0067609D" w:rsidRPr="003764A4" w:rsidRDefault="0067609D" w:rsidP="0067609D">
            <w:pPr>
              <w:widowControl w:val="0"/>
              <w:overflowPunct w:val="0"/>
              <w:autoSpaceDE w:val="0"/>
              <w:autoSpaceDN w:val="0"/>
              <w:adjustRightInd w:val="0"/>
              <w:rPr>
                <w:rFonts w:ascii="Arial" w:hAnsi="Arial" w:cs="Arial"/>
                <w:sz w:val="22"/>
                <w:szCs w:val="22"/>
              </w:rPr>
            </w:pPr>
          </w:p>
        </w:tc>
      </w:tr>
      <w:tr w:rsidR="0067609D" w:rsidRPr="00812FFC" w14:paraId="181C2588" w14:textId="77777777" w:rsidTr="00F44D8B">
        <w:tc>
          <w:tcPr>
            <w:tcW w:w="1464" w:type="dxa"/>
          </w:tcPr>
          <w:p w14:paraId="72B1E437" w14:textId="1D930C7D" w:rsidR="0067609D" w:rsidRPr="00812FFC" w:rsidRDefault="0067609D" w:rsidP="0067609D">
            <w:pPr>
              <w:rPr>
                <w:rFonts w:ascii="Arial" w:hAnsi="Arial" w:cs="Arial"/>
                <w:b/>
                <w:bCs/>
                <w:sz w:val="22"/>
                <w:szCs w:val="22"/>
              </w:rPr>
            </w:pPr>
            <w:r>
              <w:rPr>
                <w:rFonts w:ascii="Arial" w:hAnsi="Arial" w:cs="Arial"/>
                <w:sz w:val="22"/>
                <w:szCs w:val="22"/>
              </w:rPr>
              <w:t>C</w:t>
            </w:r>
            <w:r w:rsidRPr="00812FFC">
              <w:rPr>
                <w:rFonts w:ascii="Arial" w:hAnsi="Arial" w:cs="Arial"/>
                <w:sz w:val="22"/>
                <w:szCs w:val="22"/>
              </w:rPr>
              <w:t>/2</w:t>
            </w:r>
            <w:r w:rsidR="00B55845">
              <w:rPr>
                <w:rFonts w:ascii="Arial" w:hAnsi="Arial" w:cs="Arial"/>
                <w:sz w:val="22"/>
                <w:szCs w:val="22"/>
              </w:rPr>
              <w:t>5</w:t>
            </w:r>
            <w:r w:rsidRPr="00812FFC">
              <w:rPr>
                <w:rFonts w:ascii="Arial" w:hAnsi="Arial" w:cs="Arial"/>
                <w:sz w:val="22"/>
                <w:szCs w:val="22"/>
              </w:rPr>
              <w:t>/</w:t>
            </w:r>
            <w:r>
              <w:rPr>
                <w:rFonts w:ascii="Arial" w:hAnsi="Arial" w:cs="Arial"/>
                <w:sz w:val="22"/>
                <w:szCs w:val="22"/>
              </w:rPr>
              <w:t>01</w:t>
            </w:r>
            <w:r w:rsidR="00C47A98">
              <w:rPr>
                <w:rFonts w:ascii="Arial" w:hAnsi="Arial" w:cs="Arial"/>
                <w:sz w:val="22"/>
                <w:szCs w:val="22"/>
              </w:rPr>
              <w:t>3</w:t>
            </w:r>
            <w:r>
              <w:rPr>
                <w:rFonts w:ascii="Arial" w:hAnsi="Arial" w:cs="Arial"/>
                <w:sz w:val="22"/>
                <w:szCs w:val="22"/>
              </w:rPr>
              <w:t>.3</w:t>
            </w:r>
          </w:p>
        </w:tc>
        <w:tc>
          <w:tcPr>
            <w:tcW w:w="7552" w:type="dxa"/>
          </w:tcPr>
          <w:p w14:paraId="4EC3E723" w14:textId="546379BA" w:rsidR="0067609D" w:rsidRPr="00812FFC" w:rsidRDefault="0067609D" w:rsidP="0067609D">
            <w:pPr>
              <w:widowControl w:val="0"/>
              <w:overflowPunct w:val="0"/>
              <w:autoSpaceDE w:val="0"/>
              <w:autoSpaceDN w:val="0"/>
              <w:adjustRightInd w:val="0"/>
              <w:rPr>
                <w:rFonts w:ascii="Arial" w:hAnsi="Arial" w:cs="Arial"/>
                <w:color w:val="000000"/>
                <w:sz w:val="22"/>
                <w:szCs w:val="22"/>
              </w:rPr>
            </w:pPr>
            <w:r w:rsidRPr="00812FFC">
              <w:rPr>
                <w:rFonts w:ascii="Arial" w:hAnsi="Arial" w:cs="Arial"/>
                <w:sz w:val="22"/>
                <w:szCs w:val="22"/>
              </w:rPr>
              <w:t xml:space="preserve">Finance </w:t>
            </w:r>
            <w:r>
              <w:rPr>
                <w:rFonts w:ascii="Arial" w:hAnsi="Arial" w:cs="Arial"/>
                <w:sz w:val="22"/>
                <w:szCs w:val="22"/>
              </w:rPr>
              <w:t xml:space="preserve">Committee </w:t>
            </w:r>
            <w:r w:rsidRPr="00812FFC">
              <w:rPr>
                <w:rFonts w:ascii="Arial" w:hAnsi="Arial" w:cs="Arial"/>
                <w:sz w:val="22"/>
                <w:szCs w:val="22"/>
              </w:rPr>
              <w:t xml:space="preserve">meeting held on </w:t>
            </w:r>
            <w:r>
              <w:rPr>
                <w:rFonts w:ascii="Arial" w:hAnsi="Arial" w:cs="Arial"/>
                <w:sz w:val="22"/>
                <w:szCs w:val="22"/>
              </w:rPr>
              <w:t>2</w:t>
            </w:r>
            <w:r w:rsidR="00E270FA">
              <w:rPr>
                <w:rFonts w:ascii="Arial" w:hAnsi="Arial" w:cs="Arial"/>
                <w:sz w:val="22"/>
                <w:szCs w:val="22"/>
              </w:rPr>
              <w:t>2nd</w:t>
            </w:r>
            <w:r>
              <w:rPr>
                <w:rFonts w:ascii="Arial" w:hAnsi="Arial" w:cs="Arial"/>
                <w:sz w:val="22"/>
                <w:szCs w:val="22"/>
              </w:rPr>
              <w:t xml:space="preserve"> April 2024. </w:t>
            </w:r>
          </w:p>
          <w:p w14:paraId="2D8D12EF" w14:textId="0D8A117C" w:rsidR="0067609D" w:rsidRPr="002E6C5A" w:rsidRDefault="0067609D" w:rsidP="0067609D">
            <w:pPr>
              <w:widowControl w:val="0"/>
              <w:overflowPunct w:val="0"/>
              <w:autoSpaceDE w:val="0"/>
              <w:autoSpaceDN w:val="0"/>
              <w:adjustRightInd w:val="0"/>
              <w:rPr>
                <w:rFonts w:ascii="Arial" w:hAnsi="Arial" w:cs="Arial"/>
                <w:sz w:val="22"/>
                <w:szCs w:val="22"/>
              </w:rPr>
            </w:pPr>
            <w:r>
              <w:rPr>
                <w:rFonts w:ascii="Arial" w:hAnsi="Arial" w:cs="Arial"/>
                <w:sz w:val="22"/>
                <w:szCs w:val="22"/>
              </w:rPr>
              <w:t>The minutes were duly noted.  .</w:t>
            </w:r>
          </w:p>
        </w:tc>
      </w:tr>
      <w:tr w:rsidR="0067609D" w:rsidRPr="00812FFC" w14:paraId="558A3724" w14:textId="77777777" w:rsidTr="00F44D8B">
        <w:tc>
          <w:tcPr>
            <w:tcW w:w="1464" w:type="dxa"/>
          </w:tcPr>
          <w:p w14:paraId="133A9664" w14:textId="448F243D" w:rsidR="0067609D" w:rsidRPr="00812FFC" w:rsidRDefault="0067609D" w:rsidP="0067609D">
            <w:pPr>
              <w:rPr>
                <w:rFonts w:ascii="Arial" w:hAnsi="Arial" w:cs="Arial"/>
                <w:sz w:val="22"/>
                <w:szCs w:val="22"/>
              </w:rPr>
            </w:pPr>
          </w:p>
        </w:tc>
        <w:tc>
          <w:tcPr>
            <w:tcW w:w="7552" w:type="dxa"/>
          </w:tcPr>
          <w:p w14:paraId="49A83872" w14:textId="02A4FE8D" w:rsidR="0067609D" w:rsidRPr="00812FFC" w:rsidRDefault="0067609D" w:rsidP="0067609D">
            <w:pPr>
              <w:widowControl w:val="0"/>
              <w:overflowPunct w:val="0"/>
              <w:autoSpaceDE w:val="0"/>
              <w:autoSpaceDN w:val="0"/>
              <w:adjustRightInd w:val="0"/>
              <w:rPr>
                <w:rFonts w:ascii="Arial" w:hAnsi="Arial" w:cs="Arial"/>
                <w:color w:val="000000"/>
                <w:sz w:val="22"/>
                <w:szCs w:val="22"/>
              </w:rPr>
            </w:pPr>
          </w:p>
        </w:tc>
      </w:tr>
      <w:tr w:rsidR="0067609D" w:rsidRPr="00812FFC" w14:paraId="5C69BBA6" w14:textId="77777777" w:rsidTr="00F44D8B">
        <w:tc>
          <w:tcPr>
            <w:tcW w:w="1464" w:type="dxa"/>
          </w:tcPr>
          <w:p w14:paraId="461F7B14" w14:textId="5BAE7E9A" w:rsidR="0067609D" w:rsidRPr="00812FFC" w:rsidRDefault="0067609D" w:rsidP="0067609D">
            <w:pPr>
              <w:rPr>
                <w:rFonts w:ascii="Arial" w:hAnsi="Arial" w:cs="Arial"/>
                <w:b/>
                <w:bCs/>
                <w:sz w:val="22"/>
                <w:szCs w:val="22"/>
              </w:rPr>
            </w:pPr>
            <w:r>
              <w:rPr>
                <w:rFonts w:ascii="Arial" w:hAnsi="Arial" w:cs="Arial"/>
                <w:b/>
                <w:bCs/>
                <w:sz w:val="22"/>
                <w:szCs w:val="22"/>
              </w:rPr>
              <w:t>C</w:t>
            </w:r>
            <w:r w:rsidRPr="00B94DD2">
              <w:rPr>
                <w:rFonts w:ascii="Arial" w:hAnsi="Arial" w:cs="Arial"/>
                <w:b/>
                <w:bCs/>
                <w:sz w:val="22"/>
                <w:szCs w:val="22"/>
              </w:rPr>
              <w:t>/2</w:t>
            </w:r>
            <w:r w:rsidR="00B55845">
              <w:rPr>
                <w:rFonts w:ascii="Arial" w:hAnsi="Arial" w:cs="Arial"/>
                <w:b/>
                <w:bCs/>
                <w:sz w:val="22"/>
                <w:szCs w:val="22"/>
              </w:rPr>
              <w:t>5</w:t>
            </w:r>
            <w:r>
              <w:rPr>
                <w:rFonts w:ascii="Arial" w:hAnsi="Arial" w:cs="Arial"/>
                <w:b/>
                <w:bCs/>
                <w:sz w:val="22"/>
                <w:szCs w:val="22"/>
              </w:rPr>
              <w:t>/01</w:t>
            </w:r>
            <w:r w:rsidR="00C47A98">
              <w:rPr>
                <w:rFonts w:ascii="Arial" w:hAnsi="Arial" w:cs="Arial"/>
                <w:b/>
                <w:bCs/>
                <w:sz w:val="22"/>
                <w:szCs w:val="22"/>
              </w:rPr>
              <w:t>4</w:t>
            </w:r>
          </w:p>
        </w:tc>
        <w:tc>
          <w:tcPr>
            <w:tcW w:w="7552" w:type="dxa"/>
          </w:tcPr>
          <w:p w14:paraId="40C18DCD" w14:textId="63091F08" w:rsidR="0067609D" w:rsidRPr="00812FFC" w:rsidRDefault="0067609D" w:rsidP="0067609D">
            <w:pPr>
              <w:widowControl w:val="0"/>
              <w:overflowPunct w:val="0"/>
              <w:autoSpaceDE w:val="0"/>
              <w:autoSpaceDN w:val="0"/>
              <w:adjustRightInd w:val="0"/>
              <w:rPr>
                <w:rFonts w:ascii="Arial" w:hAnsi="Arial" w:cs="Arial"/>
                <w:color w:val="000000"/>
                <w:sz w:val="22"/>
                <w:szCs w:val="22"/>
              </w:rPr>
            </w:pPr>
            <w:r w:rsidRPr="00812FFC">
              <w:rPr>
                <w:rFonts w:ascii="Arial" w:hAnsi="Arial" w:cs="Arial"/>
                <w:b/>
                <w:color w:val="000000"/>
                <w:sz w:val="22"/>
                <w:szCs w:val="22"/>
              </w:rPr>
              <w:t>Finance</w:t>
            </w:r>
          </w:p>
        </w:tc>
      </w:tr>
      <w:tr w:rsidR="0067609D" w:rsidRPr="00812FFC" w14:paraId="385EED72" w14:textId="77777777" w:rsidTr="00F44D8B">
        <w:tc>
          <w:tcPr>
            <w:tcW w:w="1464" w:type="dxa"/>
          </w:tcPr>
          <w:p w14:paraId="056C3379" w14:textId="1F7DDFE6" w:rsidR="0067609D" w:rsidRPr="00205AB9" w:rsidRDefault="0067609D" w:rsidP="0067609D">
            <w:pPr>
              <w:rPr>
                <w:rFonts w:ascii="Arial" w:hAnsi="Arial" w:cs="Arial"/>
                <w:sz w:val="22"/>
                <w:szCs w:val="22"/>
              </w:rPr>
            </w:pPr>
            <w:r>
              <w:rPr>
                <w:rFonts w:ascii="Arial" w:hAnsi="Arial" w:cs="Arial"/>
                <w:sz w:val="22"/>
                <w:szCs w:val="22"/>
              </w:rPr>
              <w:t>C</w:t>
            </w:r>
            <w:r w:rsidRPr="00FC584E">
              <w:rPr>
                <w:rFonts w:ascii="Arial" w:hAnsi="Arial" w:cs="Arial"/>
                <w:sz w:val="22"/>
                <w:szCs w:val="22"/>
              </w:rPr>
              <w:t>/2</w:t>
            </w:r>
            <w:r w:rsidR="00B55845">
              <w:rPr>
                <w:rFonts w:ascii="Arial" w:hAnsi="Arial" w:cs="Arial"/>
                <w:sz w:val="22"/>
                <w:szCs w:val="22"/>
              </w:rPr>
              <w:t>5</w:t>
            </w:r>
            <w:r>
              <w:rPr>
                <w:rFonts w:ascii="Arial" w:hAnsi="Arial" w:cs="Arial"/>
                <w:sz w:val="22"/>
                <w:szCs w:val="22"/>
              </w:rPr>
              <w:t>/01</w:t>
            </w:r>
            <w:r w:rsidR="00C47A98">
              <w:rPr>
                <w:rFonts w:ascii="Arial" w:hAnsi="Arial" w:cs="Arial"/>
                <w:sz w:val="22"/>
                <w:szCs w:val="22"/>
              </w:rPr>
              <w:t>4</w:t>
            </w:r>
            <w:r>
              <w:rPr>
                <w:rFonts w:ascii="Arial" w:hAnsi="Arial" w:cs="Arial"/>
                <w:sz w:val="22"/>
                <w:szCs w:val="22"/>
              </w:rPr>
              <w:t>.1</w:t>
            </w:r>
          </w:p>
        </w:tc>
        <w:tc>
          <w:tcPr>
            <w:tcW w:w="7552" w:type="dxa"/>
          </w:tcPr>
          <w:p w14:paraId="29706680" w14:textId="49823365" w:rsidR="0067609D" w:rsidRPr="00812FFC" w:rsidRDefault="0067609D" w:rsidP="0067609D">
            <w:pPr>
              <w:widowControl w:val="0"/>
              <w:overflowPunct w:val="0"/>
              <w:autoSpaceDE w:val="0"/>
              <w:autoSpaceDN w:val="0"/>
              <w:adjustRightInd w:val="0"/>
              <w:rPr>
                <w:rFonts w:ascii="Arial" w:hAnsi="Arial" w:cs="Arial"/>
                <w:color w:val="000000"/>
                <w:sz w:val="22"/>
                <w:szCs w:val="22"/>
              </w:rPr>
            </w:pPr>
            <w:r w:rsidRPr="00812FFC">
              <w:rPr>
                <w:rFonts w:ascii="Arial" w:hAnsi="Arial" w:cs="Arial"/>
                <w:color w:val="000000"/>
                <w:sz w:val="22"/>
                <w:szCs w:val="22"/>
              </w:rPr>
              <w:t xml:space="preserve">Receive accounts for the period ending </w:t>
            </w:r>
            <w:r>
              <w:rPr>
                <w:rFonts w:ascii="Arial" w:hAnsi="Arial" w:cs="Arial"/>
                <w:color w:val="000000"/>
                <w:sz w:val="22"/>
                <w:szCs w:val="22"/>
              </w:rPr>
              <w:t>31</w:t>
            </w:r>
            <w:r w:rsidRPr="00EE15C3">
              <w:rPr>
                <w:rFonts w:ascii="Arial" w:hAnsi="Arial" w:cs="Arial"/>
                <w:color w:val="000000"/>
                <w:sz w:val="22"/>
                <w:szCs w:val="22"/>
                <w:vertAlign w:val="superscript"/>
              </w:rPr>
              <w:t>st</w:t>
            </w:r>
            <w:r>
              <w:rPr>
                <w:rFonts w:ascii="Arial" w:hAnsi="Arial" w:cs="Arial"/>
                <w:color w:val="000000"/>
                <w:sz w:val="22"/>
                <w:szCs w:val="22"/>
              </w:rPr>
              <w:t xml:space="preserve"> March 202</w:t>
            </w:r>
            <w:r w:rsidR="00E270FA">
              <w:rPr>
                <w:rFonts w:ascii="Arial" w:hAnsi="Arial" w:cs="Arial"/>
                <w:color w:val="000000"/>
                <w:sz w:val="22"/>
                <w:szCs w:val="22"/>
              </w:rPr>
              <w:t>5</w:t>
            </w:r>
            <w:r>
              <w:rPr>
                <w:rFonts w:ascii="Arial" w:hAnsi="Arial" w:cs="Arial"/>
                <w:color w:val="000000"/>
                <w:sz w:val="22"/>
                <w:szCs w:val="22"/>
              </w:rPr>
              <w:t xml:space="preserve"> </w:t>
            </w:r>
            <w:r w:rsidRPr="00812FFC">
              <w:rPr>
                <w:rFonts w:ascii="Arial" w:hAnsi="Arial" w:cs="Arial"/>
                <w:color w:val="000000"/>
                <w:sz w:val="22"/>
                <w:szCs w:val="22"/>
              </w:rPr>
              <w:t>(previously issued)</w:t>
            </w:r>
            <w:r w:rsidR="00FD6030">
              <w:rPr>
                <w:rFonts w:ascii="Arial" w:hAnsi="Arial" w:cs="Arial"/>
                <w:color w:val="000000"/>
                <w:sz w:val="22"/>
                <w:szCs w:val="22"/>
              </w:rPr>
              <w:t xml:space="preserve"> &amp; 30</w:t>
            </w:r>
            <w:r w:rsidR="00FD6030" w:rsidRPr="00FD6030">
              <w:rPr>
                <w:rFonts w:ascii="Arial" w:hAnsi="Arial" w:cs="Arial"/>
                <w:color w:val="000000"/>
                <w:sz w:val="22"/>
                <w:szCs w:val="22"/>
                <w:vertAlign w:val="superscript"/>
              </w:rPr>
              <w:t>th</w:t>
            </w:r>
            <w:r w:rsidR="00FD6030">
              <w:rPr>
                <w:rFonts w:ascii="Arial" w:hAnsi="Arial" w:cs="Arial"/>
                <w:color w:val="000000"/>
                <w:sz w:val="22"/>
                <w:szCs w:val="22"/>
              </w:rPr>
              <w:t xml:space="preserve"> April 202</w:t>
            </w:r>
            <w:r w:rsidR="00E270FA">
              <w:rPr>
                <w:rFonts w:ascii="Arial" w:hAnsi="Arial" w:cs="Arial"/>
                <w:color w:val="000000"/>
                <w:sz w:val="22"/>
                <w:szCs w:val="22"/>
              </w:rPr>
              <w:t>5</w:t>
            </w:r>
          </w:p>
          <w:p w14:paraId="588E5C9C" w14:textId="0CE44447" w:rsidR="0067609D" w:rsidRDefault="0067609D" w:rsidP="0067609D">
            <w:pPr>
              <w:rPr>
                <w:rFonts w:ascii="Arial" w:hAnsi="Arial" w:cs="Arial"/>
                <w:sz w:val="22"/>
                <w:szCs w:val="22"/>
              </w:rPr>
            </w:pPr>
            <w:r w:rsidRPr="006B0508">
              <w:rPr>
                <w:rFonts w:ascii="Arial" w:hAnsi="Arial" w:cs="Arial"/>
                <w:sz w:val="22"/>
                <w:szCs w:val="22"/>
              </w:rPr>
              <w:t xml:space="preserve">The accounts for the period ending </w:t>
            </w:r>
            <w:r>
              <w:rPr>
                <w:rFonts w:ascii="Arial" w:hAnsi="Arial" w:cs="Arial"/>
                <w:color w:val="000000"/>
                <w:sz w:val="22"/>
                <w:szCs w:val="22"/>
              </w:rPr>
              <w:t>31</w:t>
            </w:r>
            <w:r w:rsidRPr="00EE15C3">
              <w:rPr>
                <w:rFonts w:ascii="Arial" w:hAnsi="Arial" w:cs="Arial"/>
                <w:color w:val="000000"/>
                <w:sz w:val="22"/>
                <w:szCs w:val="22"/>
                <w:vertAlign w:val="superscript"/>
              </w:rPr>
              <w:t>st</w:t>
            </w:r>
            <w:r>
              <w:rPr>
                <w:rFonts w:ascii="Arial" w:hAnsi="Arial" w:cs="Arial"/>
                <w:color w:val="000000"/>
                <w:sz w:val="22"/>
                <w:szCs w:val="22"/>
              </w:rPr>
              <w:t xml:space="preserve"> March 202</w:t>
            </w:r>
            <w:r w:rsidR="00E270FA">
              <w:rPr>
                <w:rFonts w:ascii="Arial" w:hAnsi="Arial" w:cs="Arial"/>
                <w:color w:val="000000"/>
                <w:sz w:val="22"/>
                <w:szCs w:val="22"/>
              </w:rPr>
              <w:t>5</w:t>
            </w:r>
            <w:r w:rsidR="00FD6030">
              <w:rPr>
                <w:rFonts w:ascii="Arial" w:hAnsi="Arial" w:cs="Arial"/>
                <w:color w:val="000000"/>
                <w:sz w:val="22"/>
                <w:szCs w:val="22"/>
              </w:rPr>
              <w:t xml:space="preserve"> </w:t>
            </w:r>
            <w:r w:rsidRPr="006B0508">
              <w:rPr>
                <w:rFonts w:ascii="Arial" w:hAnsi="Arial" w:cs="Arial"/>
                <w:sz w:val="22"/>
                <w:szCs w:val="22"/>
              </w:rPr>
              <w:t xml:space="preserve">(previously circulated) were presented. </w:t>
            </w:r>
            <w:r w:rsidR="00F82393">
              <w:rPr>
                <w:rFonts w:ascii="Arial" w:hAnsi="Arial" w:cs="Arial"/>
                <w:sz w:val="22"/>
                <w:szCs w:val="22"/>
              </w:rPr>
              <w:t xml:space="preserve"> The accounts for period ending 30</w:t>
            </w:r>
            <w:r w:rsidR="00F82393" w:rsidRPr="00F82393">
              <w:rPr>
                <w:rFonts w:ascii="Arial" w:hAnsi="Arial" w:cs="Arial"/>
                <w:sz w:val="22"/>
                <w:szCs w:val="22"/>
                <w:vertAlign w:val="superscript"/>
              </w:rPr>
              <w:t>th</w:t>
            </w:r>
            <w:r w:rsidR="00F82393">
              <w:rPr>
                <w:rFonts w:ascii="Arial" w:hAnsi="Arial" w:cs="Arial"/>
                <w:sz w:val="22"/>
                <w:szCs w:val="22"/>
              </w:rPr>
              <w:t xml:space="preserve"> April 2025 were unavailable due to the internal audit work</w:t>
            </w:r>
            <w:r w:rsidR="00824051">
              <w:rPr>
                <w:rFonts w:ascii="Arial" w:hAnsi="Arial" w:cs="Arial"/>
                <w:sz w:val="22"/>
                <w:szCs w:val="22"/>
              </w:rPr>
              <w:t xml:space="preserve">.  They would be presented at the next meeting. </w:t>
            </w:r>
            <w:r w:rsidRPr="006B0508">
              <w:rPr>
                <w:rFonts w:ascii="Arial" w:hAnsi="Arial" w:cs="Arial"/>
                <w:sz w:val="22"/>
                <w:szCs w:val="22"/>
              </w:rPr>
              <w:t xml:space="preserve"> It was RESOLVED to receive and approve the</w:t>
            </w:r>
            <w:r w:rsidR="00824051">
              <w:rPr>
                <w:rFonts w:ascii="Arial" w:hAnsi="Arial" w:cs="Arial"/>
                <w:sz w:val="22"/>
                <w:szCs w:val="22"/>
              </w:rPr>
              <w:t xml:space="preserve"> March 2025</w:t>
            </w:r>
            <w:r w:rsidRPr="006B0508">
              <w:rPr>
                <w:rFonts w:ascii="Arial" w:hAnsi="Arial" w:cs="Arial"/>
                <w:sz w:val="22"/>
                <w:szCs w:val="22"/>
              </w:rPr>
              <w:t xml:space="preserve"> accounts.</w:t>
            </w:r>
          </w:p>
          <w:p w14:paraId="22FF54A4" w14:textId="52C10ACE" w:rsidR="003820A4" w:rsidRPr="00C73946" w:rsidRDefault="003820A4" w:rsidP="0067609D">
            <w:pPr>
              <w:rPr>
                <w:rFonts w:ascii="Arial" w:hAnsi="Arial" w:cs="Arial"/>
                <w:sz w:val="22"/>
                <w:szCs w:val="22"/>
              </w:rPr>
            </w:pPr>
          </w:p>
        </w:tc>
      </w:tr>
      <w:tr w:rsidR="0067609D" w:rsidRPr="00812FFC" w14:paraId="7ED2CD80" w14:textId="77777777" w:rsidTr="00F44D8B">
        <w:tc>
          <w:tcPr>
            <w:tcW w:w="1464" w:type="dxa"/>
          </w:tcPr>
          <w:p w14:paraId="748CEB4E" w14:textId="05516BD7" w:rsidR="0067609D" w:rsidRPr="00205AB9" w:rsidRDefault="0067609D" w:rsidP="0067609D">
            <w:pPr>
              <w:rPr>
                <w:rFonts w:ascii="Arial" w:hAnsi="Arial" w:cs="Arial"/>
                <w:sz w:val="22"/>
                <w:szCs w:val="22"/>
              </w:rPr>
            </w:pPr>
            <w:r>
              <w:rPr>
                <w:rFonts w:ascii="Arial" w:hAnsi="Arial" w:cs="Arial"/>
                <w:sz w:val="22"/>
                <w:szCs w:val="22"/>
              </w:rPr>
              <w:t>C/2</w:t>
            </w:r>
            <w:r w:rsidR="00B55845">
              <w:rPr>
                <w:rFonts w:ascii="Arial" w:hAnsi="Arial" w:cs="Arial"/>
                <w:sz w:val="22"/>
                <w:szCs w:val="22"/>
              </w:rPr>
              <w:t>5</w:t>
            </w:r>
            <w:r>
              <w:rPr>
                <w:rFonts w:ascii="Arial" w:hAnsi="Arial" w:cs="Arial"/>
                <w:sz w:val="22"/>
                <w:szCs w:val="22"/>
              </w:rPr>
              <w:t>/01</w:t>
            </w:r>
            <w:r w:rsidR="00C47A98">
              <w:rPr>
                <w:rFonts w:ascii="Arial" w:hAnsi="Arial" w:cs="Arial"/>
                <w:sz w:val="22"/>
                <w:szCs w:val="22"/>
              </w:rPr>
              <w:t>4</w:t>
            </w:r>
            <w:r>
              <w:rPr>
                <w:rFonts w:ascii="Arial" w:hAnsi="Arial" w:cs="Arial"/>
                <w:sz w:val="22"/>
                <w:szCs w:val="22"/>
              </w:rPr>
              <w:t>.2</w:t>
            </w:r>
          </w:p>
        </w:tc>
        <w:tc>
          <w:tcPr>
            <w:tcW w:w="7552" w:type="dxa"/>
          </w:tcPr>
          <w:p w14:paraId="4EDD53A7" w14:textId="2DB2837F" w:rsidR="0067609D" w:rsidRDefault="0067609D" w:rsidP="0067609D">
            <w:pPr>
              <w:widowControl w:val="0"/>
              <w:overflowPunct w:val="0"/>
              <w:autoSpaceDE w:val="0"/>
              <w:autoSpaceDN w:val="0"/>
              <w:adjustRightInd w:val="0"/>
              <w:rPr>
                <w:rFonts w:ascii="Arial" w:hAnsi="Arial" w:cs="Arial"/>
                <w:sz w:val="22"/>
                <w:szCs w:val="22"/>
              </w:rPr>
            </w:pPr>
            <w:r w:rsidRPr="00D948F3">
              <w:rPr>
                <w:rFonts w:ascii="Arial" w:hAnsi="Arial" w:cs="Arial"/>
                <w:sz w:val="22"/>
                <w:szCs w:val="22"/>
              </w:rPr>
              <w:t>Orders for Payment were presented to the meeting.  It was RESOLVED to approve payments of</w:t>
            </w:r>
            <w:r>
              <w:rPr>
                <w:rFonts w:ascii="Arial" w:hAnsi="Arial" w:cs="Arial"/>
                <w:sz w:val="22"/>
                <w:szCs w:val="22"/>
              </w:rPr>
              <w:t xml:space="preserve"> £</w:t>
            </w:r>
            <w:r w:rsidR="00E270FA">
              <w:rPr>
                <w:rFonts w:ascii="Arial" w:hAnsi="Arial" w:cs="Arial"/>
                <w:sz w:val="22"/>
                <w:szCs w:val="22"/>
              </w:rPr>
              <w:t>4153.43</w:t>
            </w:r>
            <w:r w:rsidRPr="00D948F3">
              <w:rPr>
                <w:rFonts w:ascii="Arial" w:hAnsi="Arial" w:cs="Arial"/>
                <w:sz w:val="22"/>
                <w:szCs w:val="22"/>
              </w:rPr>
              <w:t xml:space="preserve"> </w:t>
            </w:r>
            <w:r>
              <w:rPr>
                <w:rFonts w:ascii="Arial" w:hAnsi="Arial" w:cs="Arial"/>
                <w:sz w:val="22"/>
                <w:szCs w:val="22"/>
              </w:rPr>
              <w:t>(</w:t>
            </w:r>
            <w:r w:rsidRPr="00D948F3">
              <w:rPr>
                <w:rFonts w:ascii="Arial" w:hAnsi="Arial" w:cs="Arial"/>
                <w:sz w:val="22"/>
                <w:szCs w:val="22"/>
              </w:rPr>
              <w:t>£</w:t>
            </w:r>
            <w:r w:rsidR="00E270FA">
              <w:rPr>
                <w:rFonts w:ascii="Arial" w:hAnsi="Arial" w:cs="Arial"/>
                <w:sz w:val="22"/>
                <w:szCs w:val="22"/>
              </w:rPr>
              <w:t>24.02</w:t>
            </w:r>
            <w:r w:rsidR="00FD6030">
              <w:rPr>
                <w:rFonts w:ascii="Arial" w:hAnsi="Arial" w:cs="Arial"/>
                <w:sz w:val="22"/>
                <w:szCs w:val="22"/>
              </w:rPr>
              <w:t xml:space="preserve"> </w:t>
            </w:r>
            <w:r w:rsidRPr="00D948F3">
              <w:rPr>
                <w:rFonts w:ascii="Arial" w:hAnsi="Arial" w:cs="Arial"/>
                <w:sz w:val="22"/>
                <w:szCs w:val="22"/>
              </w:rPr>
              <w:t>of VAT).</w:t>
            </w:r>
          </w:p>
          <w:p w14:paraId="5D2C129C" w14:textId="0AC62BB0" w:rsidR="003820A4" w:rsidRPr="00812FFC" w:rsidRDefault="003820A4" w:rsidP="0067609D">
            <w:pPr>
              <w:widowControl w:val="0"/>
              <w:overflowPunct w:val="0"/>
              <w:autoSpaceDE w:val="0"/>
              <w:autoSpaceDN w:val="0"/>
              <w:adjustRightInd w:val="0"/>
              <w:rPr>
                <w:rFonts w:ascii="Arial" w:hAnsi="Arial" w:cs="Arial"/>
                <w:b/>
                <w:color w:val="000000"/>
                <w:sz w:val="22"/>
                <w:szCs w:val="22"/>
              </w:rPr>
            </w:pPr>
          </w:p>
        </w:tc>
      </w:tr>
      <w:tr w:rsidR="0067609D" w:rsidRPr="00812FFC" w14:paraId="5A9FBF32" w14:textId="77777777" w:rsidTr="00F44D8B">
        <w:tc>
          <w:tcPr>
            <w:tcW w:w="1464" w:type="dxa"/>
          </w:tcPr>
          <w:p w14:paraId="3DC0EF39" w14:textId="41C718DF" w:rsidR="0067609D" w:rsidRPr="00812FFC" w:rsidRDefault="0067609D" w:rsidP="0067609D">
            <w:pPr>
              <w:rPr>
                <w:rFonts w:ascii="Arial" w:hAnsi="Arial" w:cs="Arial"/>
                <w:b/>
                <w:bCs/>
                <w:sz w:val="22"/>
                <w:szCs w:val="22"/>
              </w:rPr>
            </w:pPr>
            <w:r>
              <w:rPr>
                <w:rFonts w:ascii="Arial" w:hAnsi="Arial" w:cs="Arial"/>
                <w:sz w:val="22"/>
                <w:szCs w:val="22"/>
              </w:rPr>
              <w:t>C/2</w:t>
            </w:r>
            <w:r w:rsidR="00B55845">
              <w:rPr>
                <w:rFonts w:ascii="Arial" w:hAnsi="Arial" w:cs="Arial"/>
                <w:sz w:val="22"/>
                <w:szCs w:val="22"/>
              </w:rPr>
              <w:t>5</w:t>
            </w:r>
            <w:r>
              <w:rPr>
                <w:rFonts w:ascii="Arial" w:hAnsi="Arial" w:cs="Arial"/>
                <w:sz w:val="22"/>
                <w:szCs w:val="22"/>
              </w:rPr>
              <w:t>/01</w:t>
            </w:r>
            <w:r w:rsidR="00C47A98">
              <w:rPr>
                <w:rFonts w:ascii="Arial" w:hAnsi="Arial" w:cs="Arial"/>
                <w:sz w:val="22"/>
                <w:szCs w:val="22"/>
              </w:rPr>
              <w:t>4</w:t>
            </w:r>
            <w:r>
              <w:rPr>
                <w:rFonts w:ascii="Arial" w:hAnsi="Arial" w:cs="Arial"/>
                <w:sz w:val="22"/>
                <w:szCs w:val="22"/>
              </w:rPr>
              <w:t>.3</w:t>
            </w:r>
          </w:p>
        </w:tc>
        <w:tc>
          <w:tcPr>
            <w:tcW w:w="7552" w:type="dxa"/>
          </w:tcPr>
          <w:p w14:paraId="50F2121A" w14:textId="26792EF6" w:rsidR="0067609D" w:rsidRPr="00FD6030" w:rsidRDefault="00FD6030" w:rsidP="0067609D">
            <w:pPr>
              <w:spacing w:line="287" w:lineRule="atLeast"/>
              <w:rPr>
                <w:rFonts w:ascii="Arial" w:hAnsi="Arial" w:cs="Arial"/>
                <w:bCs/>
                <w:sz w:val="22"/>
                <w:szCs w:val="22"/>
              </w:rPr>
            </w:pPr>
            <w:r w:rsidRPr="00FD6030">
              <w:rPr>
                <w:rFonts w:ascii="Arial" w:hAnsi="Arial" w:cs="Arial"/>
                <w:bCs/>
                <w:sz w:val="22"/>
                <w:szCs w:val="22"/>
              </w:rPr>
              <w:t>Verbal Update on Internal and External Audit for 202</w:t>
            </w:r>
            <w:r w:rsidR="00E270FA">
              <w:rPr>
                <w:rFonts w:ascii="Arial" w:hAnsi="Arial" w:cs="Arial"/>
                <w:bCs/>
                <w:sz w:val="22"/>
                <w:szCs w:val="22"/>
              </w:rPr>
              <w:t>4</w:t>
            </w:r>
            <w:r w:rsidRPr="00FD6030">
              <w:rPr>
                <w:rFonts w:ascii="Arial" w:hAnsi="Arial" w:cs="Arial"/>
                <w:bCs/>
                <w:sz w:val="22"/>
                <w:szCs w:val="22"/>
              </w:rPr>
              <w:t xml:space="preserve">/24 </w:t>
            </w:r>
            <w:r w:rsidR="00E270FA">
              <w:rPr>
                <w:rFonts w:ascii="Arial" w:hAnsi="Arial" w:cs="Arial"/>
                <w:bCs/>
                <w:sz w:val="22"/>
                <w:szCs w:val="22"/>
              </w:rPr>
              <w:t>5</w:t>
            </w:r>
          </w:p>
          <w:p w14:paraId="0BEFA71A" w14:textId="25B0C08D" w:rsidR="00FD6030" w:rsidRDefault="00FD6030" w:rsidP="0067609D">
            <w:pPr>
              <w:spacing w:line="287" w:lineRule="atLeast"/>
              <w:rPr>
                <w:rFonts w:ascii="Arial" w:hAnsi="Arial" w:cs="Arial"/>
                <w:bCs/>
                <w:sz w:val="22"/>
                <w:szCs w:val="22"/>
              </w:rPr>
            </w:pPr>
            <w:r w:rsidRPr="00FD6030">
              <w:rPr>
                <w:rFonts w:ascii="Arial" w:hAnsi="Arial" w:cs="Arial"/>
                <w:bCs/>
                <w:sz w:val="22"/>
                <w:szCs w:val="22"/>
              </w:rPr>
              <w:t>The</w:t>
            </w:r>
            <w:r>
              <w:rPr>
                <w:rFonts w:ascii="Arial" w:hAnsi="Arial" w:cs="Arial"/>
                <w:bCs/>
                <w:sz w:val="22"/>
                <w:szCs w:val="22"/>
              </w:rPr>
              <w:t xml:space="preserve"> Clerk confirmed that</w:t>
            </w:r>
            <w:r w:rsidR="003820A4">
              <w:rPr>
                <w:rFonts w:ascii="Arial" w:hAnsi="Arial" w:cs="Arial"/>
                <w:bCs/>
                <w:sz w:val="22"/>
                <w:szCs w:val="22"/>
              </w:rPr>
              <w:t xml:space="preserve"> the</w:t>
            </w:r>
            <w:r>
              <w:rPr>
                <w:rFonts w:ascii="Arial" w:hAnsi="Arial" w:cs="Arial"/>
                <w:bCs/>
                <w:sz w:val="22"/>
                <w:szCs w:val="22"/>
              </w:rPr>
              <w:t xml:space="preserve"> Internal audit had been successfully completed</w:t>
            </w:r>
            <w:r w:rsidR="003820A4">
              <w:rPr>
                <w:rFonts w:ascii="Arial" w:hAnsi="Arial" w:cs="Arial"/>
                <w:bCs/>
                <w:sz w:val="22"/>
                <w:szCs w:val="22"/>
              </w:rPr>
              <w:t xml:space="preserve">.  A draft AGAR would be presented to a meeting of the Finance Committee due to be held on </w:t>
            </w:r>
            <w:r w:rsidR="00C87782">
              <w:rPr>
                <w:rFonts w:ascii="Arial" w:hAnsi="Arial" w:cs="Arial"/>
                <w:bCs/>
                <w:sz w:val="22"/>
                <w:szCs w:val="22"/>
              </w:rPr>
              <w:t>3rd</w:t>
            </w:r>
            <w:r w:rsidR="003820A4">
              <w:rPr>
                <w:rFonts w:ascii="Arial" w:hAnsi="Arial" w:cs="Arial"/>
                <w:bCs/>
                <w:sz w:val="22"/>
                <w:szCs w:val="22"/>
              </w:rPr>
              <w:t xml:space="preserve"> June 202</w:t>
            </w:r>
            <w:r w:rsidR="00C87782">
              <w:rPr>
                <w:rFonts w:ascii="Arial" w:hAnsi="Arial" w:cs="Arial"/>
                <w:bCs/>
                <w:sz w:val="22"/>
                <w:szCs w:val="22"/>
              </w:rPr>
              <w:t>5</w:t>
            </w:r>
            <w:r w:rsidR="003820A4">
              <w:rPr>
                <w:rFonts w:ascii="Arial" w:hAnsi="Arial" w:cs="Arial"/>
                <w:bCs/>
                <w:sz w:val="22"/>
                <w:szCs w:val="22"/>
              </w:rPr>
              <w:t>, with the AGAR being presented to Full Council for signoff on 1</w:t>
            </w:r>
            <w:r w:rsidR="00C87782">
              <w:rPr>
                <w:rFonts w:ascii="Arial" w:hAnsi="Arial" w:cs="Arial"/>
                <w:bCs/>
                <w:sz w:val="22"/>
                <w:szCs w:val="22"/>
              </w:rPr>
              <w:t>0</w:t>
            </w:r>
            <w:r w:rsidR="00C87782" w:rsidRPr="00C87782">
              <w:rPr>
                <w:rFonts w:ascii="Arial" w:hAnsi="Arial" w:cs="Arial"/>
                <w:bCs/>
                <w:sz w:val="22"/>
                <w:szCs w:val="22"/>
                <w:vertAlign w:val="superscript"/>
              </w:rPr>
              <w:t>th</w:t>
            </w:r>
            <w:r w:rsidR="00C87782">
              <w:rPr>
                <w:rFonts w:ascii="Arial" w:hAnsi="Arial" w:cs="Arial"/>
                <w:bCs/>
                <w:sz w:val="22"/>
                <w:szCs w:val="22"/>
              </w:rPr>
              <w:t xml:space="preserve"> </w:t>
            </w:r>
            <w:r w:rsidR="003820A4">
              <w:rPr>
                <w:rFonts w:ascii="Arial" w:hAnsi="Arial" w:cs="Arial"/>
                <w:bCs/>
                <w:sz w:val="22"/>
                <w:szCs w:val="22"/>
              </w:rPr>
              <w:t>June 202</w:t>
            </w:r>
            <w:r w:rsidR="003E4902">
              <w:rPr>
                <w:rFonts w:ascii="Arial" w:hAnsi="Arial" w:cs="Arial"/>
                <w:bCs/>
                <w:sz w:val="22"/>
                <w:szCs w:val="22"/>
              </w:rPr>
              <w:t>5</w:t>
            </w:r>
            <w:r w:rsidR="003820A4">
              <w:rPr>
                <w:rFonts w:ascii="Arial" w:hAnsi="Arial" w:cs="Arial"/>
                <w:bCs/>
                <w:sz w:val="22"/>
                <w:szCs w:val="22"/>
              </w:rPr>
              <w:t>.</w:t>
            </w:r>
          </w:p>
          <w:p w14:paraId="2DA629D6" w14:textId="7945C690" w:rsidR="003820A4" w:rsidRPr="00FD6030" w:rsidRDefault="003820A4" w:rsidP="0067609D">
            <w:pPr>
              <w:spacing w:line="287" w:lineRule="atLeast"/>
              <w:rPr>
                <w:rFonts w:ascii="Arial" w:hAnsi="Arial" w:cs="Arial"/>
                <w:bCs/>
                <w:sz w:val="22"/>
                <w:szCs w:val="22"/>
              </w:rPr>
            </w:pPr>
          </w:p>
        </w:tc>
      </w:tr>
      <w:tr w:rsidR="0067609D" w:rsidRPr="00812FFC" w14:paraId="65F46AD1" w14:textId="77777777" w:rsidTr="00F44D8B">
        <w:tc>
          <w:tcPr>
            <w:tcW w:w="1464" w:type="dxa"/>
          </w:tcPr>
          <w:p w14:paraId="62A38333" w14:textId="77777777" w:rsidR="0067609D" w:rsidRPr="00812FFC" w:rsidRDefault="0067609D" w:rsidP="0067609D">
            <w:pPr>
              <w:rPr>
                <w:rFonts w:ascii="Arial" w:hAnsi="Arial" w:cs="Arial"/>
                <w:b/>
                <w:bCs/>
                <w:sz w:val="22"/>
                <w:szCs w:val="22"/>
              </w:rPr>
            </w:pPr>
          </w:p>
        </w:tc>
        <w:tc>
          <w:tcPr>
            <w:tcW w:w="7552" w:type="dxa"/>
          </w:tcPr>
          <w:p w14:paraId="35ED26C0" w14:textId="77777777" w:rsidR="0067609D" w:rsidRPr="00F530FB" w:rsidRDefault="0067609D" w:rsidP="0067609D">
            <w:pPr>
              <w:rPr>
                <w:rFonts w:ascii="Arial" w:hAnsi="Arial" w:cs="Arial"/>
                <w:b/>
                <w:bCs/>
                <w:sz w:val="22"/>
                <w:szCs w:val="22"/>
              </w:rPr>
            </w:pPr>
          </w:p>
        </w:tc>
      </w:tr>
      <w:tr w:rsidR="0067609D" w:rsidRPr="00812FFC" w14:paraId="6D8252F6" w14:textId="77777777" w:rsidTr="00F44D8B">
        <w:tc>
          <w:tcPr>
            <w:tcW w:w="1464" w:type="dxa"/>
          </w:tcPr>
          <w:p w14:paraId="3D165DBC" w14:textId="64153DBE" w:rsidR="0067609D" w:rsidRPr="00D65719" w:rsidRDefault="0067609D" w:rsidP="0067609D">
            <w:pPr>
              <w:rPr>
                <w:rFonts w:ascii="Arial" w:hAnsi="Arial" w:cs="Arial"/>
                <w:b/>
                <w:bCs/>
                <w:sz w:val="22"/>
                <w:szCs w:val="22"/>
              </w:rPr>
            </w:pPr>
            <w:r>
              <w:rPr>
                <w:rFonts w:ascii="Arial" w:hAnsi="Arial" w:cs="Arial"/>
                <w:b/>
                <w:bCs/>
                <w:sz w:val="22"/>
                <w:szCs w:val="22"/>
              </w:rPr>
              <w:t>C/2</w:t>
            </w:r>
            <w:r w:rsidR="00B55845">
              <w:rPr>
                <w:rFonts w:ascii="Arial" w:hAnsi="Arial" w:cs="Arial"/>
                <w:b/>
                <w:bCs/>
                <w:sz w:val="22"/>
                <w:szCs w:val="22"/>
              </w:rPr>
              <w:t>5</w:t>
            </w:r>
            <w:r>
              <w:rPr>
                <w:rFonts w:ascii="Arial" w:hAnsi="Arial" w:cs="Arial"/>
                <w:b/>
                <w:bCs/>
                <w:sz w:val="22"/>
                <w:szCs w:val="22"/>
              </w:rPr>
              <w:t>/01</w:t>
            </w:r>
            <w:r w:rsidR="00C47A98">
              <w:rPr>
                <w:rFonts w:ascii="Arial" w:hAnsi="Arial" w:cs="Arial"/>
                <w:b/>
                <w:bCs/>
                <w:sz w:val="22"/>
                <w:szCs w:val="22"/>
              </w:rPr>
              <w:t>5</w:t>
            </w:r>
          </w:p>
        </w:tc>
        <w:tc>
          <w:tcPr>
            <w:tcW w:w="7552" w:type="dxa"/>
          </w:tcPr>
          <w:p w14:paraId="1E16D8A7" w14:textId="425CB649" w:rsidR="0067609D" w:rsidRPr="00F530FB" w:rsidRDefault="0067609D" w:rsidP="0067609D">
            <w:pPr>
              <w:rPr>
                <w:rFonts w:ascii="Arial" w:hAnsi="Arial" w:cs="Arial"/>
                <w:sz w:val="22"/>
                <w:szCs w:val="22"/>
              </w:rPr>
            </w:pPr>
            <w:r w:rsidRPr="00F530FB">
              <w:rPr>
                <w:rFonts w:ascii="Arial" w:hAnsi="Arial" w:cs="Arial"/>
                <w:b/>
                <w:color w:val="000000"/>
                <w:sz w:val="22"/>
                <w:szCs w:val="22"/>
              </w:rPr>
              <w:t>Governance</w:t>
            </w:r>
          </w:p>
        </w:tc>
      </w:tr>
      <w:tr w:rsidR="0067609D" w:rsidRPr="00812FFC" w14:paraId="56911ADD" w14:textId="77777777" w:rsidTr="00F44D8B">
        <w:tc>
          <w:tcPr>
            <w:tcW w:w="1464" w:type="dxa"/>
          </w:tcPr>
          <w:p w14:paraId="757CB3E4" w14:textId="65626D4B" w:rsidR="0067609D" w:rsidRPr="00D948F3" w:rsidRDefault="0067609D" w:rsidP="0067609D">
            <w:pPr>
              <w:rPr>
                <w:rFonts w:ascii="Arial" w:hAnsi="Arial" w:cs="Arial"/>
                <w:sz w:val="22"/>
                <w:szCs w:val="22"/>
              </w:rPr>
            </w:pPr>
            <w:r>
              <w:rPr>
                <w:rFonts w:ascii="Arial" w:hAnsi="Arial" w:cs="Arial"/>
                <w:sz w:val="22"/>
                <w:szCs w:val="22"/>
              </w:rPr>
              <w:t>C/2</w:t>
            </w:r>
            <w:r w:rsidR="00B55845">
              <w:rPr>
                <w:rFonts w:ascii="Arial" w:hAnsi="Arial" w:cs="Arial"/>
                <w:sz w:val="22"/>
                <w:szCs w:val="22"/>
              </w:rPr>
              <w:t>5</w:t>
            </w:r>
            <w:r>
              <w:rPr>
                <w:rFonts w:ascii="Arial" w:hAnsi="Arial" w:cs="Arial"/>
                <w:sz w:val="22"/>
                <w:szCs w:val="22"/>
              </w:rPr>
              <w:t>/01</w:t>
            </w:r>
            <w:r w:rsidR="00C47A98">
              <w:rPr>
                <w:rFonts w:ascii="Arial" w:hAnsi="Arial" w:cs="Arial"/>
                <w:sz w:val="22"/>
                <w:szCs w:val="22"/>
              </w:rPr>
              <w:t>5</w:t>
            </w:r>
            <w:r>
              <w:rPr>
                <w:rFonts w:ascii="Arial" w:hAnsi="Arial" w:cs="Arial"/>
                <w:sz w:val="22"/>
                <w:szCs w:val="22"/>
              </w:rPr>
              <w:t>.1</w:t>
            </w:r>
          </w:p>
        </w:tc>
        <w:tc>
          <w:tcPr>
            <w:tcW w:w="7552" w:type="dxa"/>
          </w:tcPr>
          <w:p w14:paraId="56BAC205" w14:textId="38756639" w:rsidR="0067609D" w:rsidRPr="00F530FB" w:rsidRDefault="0067609D" w:rsidP="0067609D">
            <w:pPr>
              <w:widowControl w:val="0"/>
              <w:overflowPunct w:val="0"/>
              <w:autoSpaceDE w:val="0"/>
              <w:autoSpaceDN w:val="0"/>
              <w:adjustRightInd w:val="0"/>
              <w:spacing w:line="287" w:lineRule="atLeast"/>
              <w:rPr>
                <w:rFonts w:ascii="Arial" w:hAnsi="Arial" w:cs="Arial"/>
                <w:bCs/>
                <w:color w:val="000000"/>
                <w:sz w:val="22"/>
                <w:szCs w:val="22"/>
              </w:rPr>
            </w:pPr>
            <w:r w:rsidRPr="00F530FB">
              <w:rPr>
                <w:rFonts w:ascii="Arial" w:hAnsi="Arial" w:cs="Arial"/>
                <w:bCs/>
                <w:color w:val="000000"/>
                <w:sz w:val="22"/>
                <w:szCs w:val="22"/>
              </w:rPr>
              <w:t xml:space="preserve">Financial Regulations – to </w:t>
            </w:r>
            <w:r>
              <w:rPr>
                <w:rFonts w:ascii="Arial" w:hAnsi="Arial" w:cs="Arial"/>
                <w:bCs/>
                <w:color w:val="000000"/>
                <w:sz w:val="22"/>
                <w:szCs w:val="22"/>
              </w:rPr>
              <w:t>re</w:t>
            </w:r>
            <w:r w:rsidRPr="00F530FB">
              <w:rPr>
                <w:rFonts w:ascii="Arial" w:hAnsi="Arial" w:cs="Arial"/>
                <w:bCs/>
                <w:color w:val="000000"/>
                <w:sz w:val="22"/>
                <w:szCs w:val="22"/>
              </w:rPr>
              <w:t>adopt the Financial Regulations dated 12 March 2020 as the Council’s Financial regulations.</w:t>
            </w:r>
            <w:r w:rsidRPr="00F530FB">
              <w:rPr>
                <w:rFonts w:ascii="Arial" w:hAnsi="Arial"/>
                <w:bCs/>
                <w:sz w:val="22"/>
                <w:szCs w:val="22"/>
              </w:rPr>
              <w:t xml:space="preserve"> IT WAS RESOLVED to readopt the Financial Regulations dated 12</w:t>
            </w:r>
            <w:r w:rsidRPr="00F530FB">
              <w:rPr>
                <w:rFonts w:ascii="Arial" w:hAnsi="Arial"/>
                <w:bCs/>
                <w:sz w:val="22"/>
                <w:szCs w:val="22"/>
                <w:vertAlign w:val="superscript"/>
              </w:rPr>
              <w:t>th</w:t>
            </w:r>
            <w:r w:rsidRPr="00F530FB">
              <w:rPr>
                <w:rFonts w:ascii="Arial" w:hAnsi="Arial"/>
                <w:bCs/>
                <w:sz w:val="22"/>
                <w:szCs w:val="22"/>
              </w:rPr>
              <w:t xml:space="preserve"> March 2020 as the Council’s </w:t>
            </w:r>
            <w:r>
              <w:rPr>
                <w:rFonts w:ascii="Arial" w:hAnsi="Arial"/>
                <w:bCs/>
                <w:sz w:val="22"/>
                <w:szCs w:val="22"/>
              </w:rPr>
              <w:t>Financial Regulations</w:t>
            </w:r>
            <w:r w:rsidRPr="00F530FB">
              <w:rPr>
                <w:rFonts w:ascii="Arial" w:hAnsi="Arial"/>
                <w:bCs/>
                <w:sz w:val="22"/>
                <w:szCs w:val="22"/>
              </w:rPr>
              <w:t xml:space="preserve"> for the civic year 202</w:t>
            </w:r>
            <w:r w:rsidR="00F82B89">
              <w:rPr>
                <w:rFonts w:ascii="Arial" w:hAnsi="Arial"/>
                <w:bCs/>
                <w:sz w:val="22"/>
                <w:szCs w:val="22"/>
              </w:rPr>
              <w:t>5</w:t>
            </w:r>
            <w:r w:rsidRPr="00F530FB">
              <w:rPr>
                <w:rFonts w:ascii="Arial" w:hAnsi="Arial"/>
                <w:bCs/>
                <w:sz w:val="22"/>
                <w:szCs w:val="22"/>
              </w:rPr>
              <w:t>/2</w:t>
            </w:r>
            <w:r w:rsidR="00F82B89">
              <w:rPr>
                <w:rFonts w:ascii="Arial" w:hAnsi="Arial"/>
                <w:bCs/>
                <w:sz w:val="22"/>
                <w:szCs w:val="22"/>
              </w:rPr>
              <w:t>6</w:t>
            </w:r>
            <w:r w:rsidR="006E63D2">
              <w:rPr>
                <w:rFonts w:ascii="Arial" w:hAnsi="Arial"/>
                <w:bCs/>
                <w:sz w:val="22"/>
                <w:szCs w:val="22"/>
              </w:rPr>
              <w:t>.</w:t>
            </w:r>
          </w:p>
          <w:p w14:paraId="4C0E2AE9" w14:textId="3BA57D0A" w:rsidR="0067609D" w:rsidRPr="00F530FB" w:rsidRDefault="0067609D" w:rsidP="0067609D">
            <w:pPr>
              <w:widowControl w:val="0"/>
              <w:overflowPunct w:val="0"/>
              <w:autoSpaceDE w:val="0"/>
              <w:autoSpaceDN w:val="0"/>
              <w:adjustRightInd w:val="0"/>
              <w:spacing w:line="287" w:lineRule="atLeast"/>
              <w:rPr>
                <w:rFonts w:ascii="Arial" w:hAnsi="Arial" w:cs="Arial"/>
                <w:b/>
                <w:color w:val="000000"/>
                <w:sz w:val="22"/>
                <w:szCs w:val="22"/>
              </w:rPr>
            </w:pPr>
          </w:p>
        </w:tc>
      </w:tr>
      <w:tr w:rsidR="0067609D" w:rsidRPr="00812FFC" w14:paraId="2949B24E" w14:textId="77777777" w:rsidTr="00F44D8B">
        <w:tc>
          <w:tcPr>
            <w:tcW w:w="1464" w:type="dxa"/>
          </w:tcPr>
          <w:p w14:paraId="1099D3AA" w14:textId="22399CC8" w:rsidR="0067609D" w:rsidRDefault="0067609D" w:rsidP="0067609D">
            <w:pPr>
              <w:rPr>
                <w:rFonts w:ascii="Arial" w:hAnsi="Arial" w:cs="Arial"/>
                <w:b/>
                <w:bCs/>
                <w:sz w:val="22"/>
                <w:szCs w:val="22"/>
              </w:rPr>
            </w:pPr>
            <w:r>
              <w:rPr>
                <w:rFonts w:ascii="Arial" w:hAnsi="Arial" w:cs="Arial"/>
                <w:sz w:val="22"/>
                <w:szCs w:val="22"/>
              </w:rPr>
              <w:lastRenderedPageBreak/>
              <w:t>C/2</w:t>
            </w:r>
            <w:r w:rsidR="00B55845">
              <w:rPr>
                <w:rFonts w:ascii="Arial" w:hAnsi="Arial" w:cs="Arial"/>
                <w:sz w:val="22"/>
                <w:szCs w:val="22"/>
              </w:rPr>
              <w:t>5</w:t>
            </w:r>
            <w:r>
              <w:rPr>
                <w:rFonts w:ascii="Arial" w:hAnsi="Arial" w:cs="Arial"/>
                <w:sz w:val="22"/>
                <w:szCs w:val="22"/>
              </w:rPr>
              <w:t>/01</w:t>
            </w:r>
            <w:r w:rsidR="00C47A98">
              <w:rPr>
                <w:rFonts w:ascii="Arial" w:hAnsi="Arial" w:cs="Arial"/>
                <w:sz w:val="22"/>
                <w:szCs w:val="22"/>
              </w:rPr>
              <w:t>5</w:t>
            </w:r>
            <w:r>
              <w:rPr>
                <w:rFonts w:ascii="Arial" w:hAnsi="Arial" w:cs="Arial"/>
                <w:sz w:val="22"/>
                <w:szCs w:val="22"/>
              </w:rPr>
              <w:t>.2</w:t>
            </w:r>
          </w:p>
        </w:tc>
        <w:tc>
          <w:tcPr>
            <w:tcW w:w="7552" w:type="dxa"/>
          </w:tcPr>
          <w:p w14:paraId="3ED5C365" w14:textId="60B602FF" w:rsidR="0067609D" w:rsidRPr="00F530FB" w:rsidRDefault="0067609D" w:rsidP="0067609D">
            <w:pPr>
              <w:widowControl w:val="0"/>
              <w:overflowPunct w:val="0"/>
              <w:autoSpaceDE w:val="0"/>
              <w:autoSpaceDN w:val="0"/>
              <w:adjustRightInd w:val="0"/>
              <w:spacing w:line="287" w:lineRule="atLeast"/>
              <w:rPr>
                <w:rFonts w:ascii="Arial" w:hAnsi="Arial" w:cs="Arial"/>
                <w:bCs/>
                <w:color w:val="000000"/>
                <w:sz w:val="22"/>
                <w:szCs w:val="22"/>
              </w:rPr>
            </w:pPr>
            <w:r w:rsidRPr="00F530FB">
              <w:rPr>
                <w:rFonts w:ascii="Arial" w:hAnsi="Arial" w:cs="Arial"/>
                <w:bCs/>
                <w:color w:val="000000"/>
                <w:sz w:val="22"/>
                <w:szCs w:val="22"/>
              </w:rPr>
              <w:t>Standing Orders –</w:t>
            </w:r>
            <w:r w:rsidRPr="000E30BD">
              <w:rPr>
                <w:rFonts w:ascii="Arial" w:hAnsi="Arial" w:cs="Arial"/>
                <w:bCs/>
                <w:color w:val="000000"/>
                <w:sz w:val="22"/>
                <w:szCs w:val="20"/>
              </w:rPr>
              <w:t xml:space="preserve">to adopt the Model Standing Orders 2018 (England) Version 2 (April 2022) </w:t>
            </w:r>
            <w:r>
              <w:rPr>
                <w:rFonts w:ascii="Arial" w:hAnsi="Arial" w:cs="Arial"/>
                <w:bCs/>
                <w:color w:val="000000"/>
                <w:sz w:val="22"/>
                <w:szCs w:val="20"/>
              </w:rPr>
              <w:t xml:space="preserve">as the Council’s Standing Orders.  </w:t>
            </w:r>
            <w:r w:rsidR="00F82B89">
              <w:rPr>
                <w:rFonts w:ascii="Arial" w:hAnsi="Arial" w:cs="Arial"/>
                <w:bCs/>
                <w:color w:val="000000"/>
                <w:sz w:val="22"/>
                <w:szCs w:val="20"/>
              </w:rPr>
              <w:t>There were minor amendments to reflect changes to regulations 14 &amp; 18 (</w:t>
            </w:r>
            <w:r w:rsidR="002D17BE">
              <w:rPr>
                <w:rFonts w:ascii="Arial" w:hAnsi="Arial" w:cs="Arial"/>
                <w:bCs/>
                <w:color w:val="000000"/>
                <w:sz w:val="22"/>
                <w:szCs w:val="20"/>
              </w:rPr>
              <w:t xml:space="preserve">code of conduct and procurement regulations) and </w:t>
            </w:r>
            <w:r w:rsidRPr="000E30BD">
              <w:rPr>
                <w:rFonts w:ascii="Arial" w:hAnsi="Arial"/>
                <w:bCs/>
                <w:sz w:val="20"/>
                <w:szCs w:val="20"/>
              </w:rPr>
              <w:t xml:space="preserve">IT WAS RESOLVED </w:t>
            </w:r>
            <w:r w:rsidRPr="00F530FB">
              <w:rPr>
                <w:rFonts w:ascii="Arial" w:hAnsi="Arial"/>
                <w:bCs/>
                <w:sz w:val="22"/>
                <w:szCs w:val="22"/>
              </w:rPr>
              <w:t xml:space="preserve">to </w:t>
            </w:r>
            <w:r>
              <w:rPr>
                <w:rFonts w:ascii="Arial" w:hAnsi="Arial"/>
                <w:bCs/>
                <w:sz w:val="22"/>
                <w:szCs w:val="22"/>
              </w:rPr>
              <w:t>adopt the revised Standing Orders</w:t>
            </w:r>
            <w:r w:rsidR="002D17BE">
              <w:rPr>
                <w:rFonts w:ascii="Arial" w:hAnsi="Arial"/>
                <w:bCs/>
                <w:sz w:val="22"/>
                <w:szCs w:val="22"/>
              </w:rPr>
              <w:t xml:space="preserve"> as amended</w:t>
            </w:r>
            <w:r w:rsidRPr="00F530FB">
              <w:rPr>
                <w:rFonts w:ascii="Arial" w:hAnsi="Arial"/>
                <w:bCs/>
                <w:sz w:val="22"/>
                <w:szCs w:val="22"/>
              </w:rPr>
              <w:t xml:space="preserve"> as the Council’s Standing Orders for the civic year 202</w:t>
            </w:r>
            <w:r w:rsidR="002D17BE">
              <w:rPr>
                <w:rFonts w:ascii="Arial" w:hAnsi="Arial"/>
                <w:bCs/>
                <w:sz w:val="22"/>
                <w:szCs w:val="22"/>
              </w:rPr>
              <w:t>5</w:t>
            </w:r>
            <w:r w:rsidRPr="00F530FB">
              <w:rPr>
                <w:rFonts w:ascii="Arial" w:hAnsi="Arial"/>
                <w:bCs/>
                <w:sz w:val="22"/>
                <w:szCs w:val="22"/>
              </w:rPr>
              <w:t>/2</w:t>
            </w:r>
            <w:r w:rsidR="002D17BE">
              <w:rPr>
                <w:rFonts w:ascii="Arial" w:hAnsi="Arial"/>
                <w:bCs/>
                <w:sz w:val="22"/>
                <w:szCs w:val="22"/>
              </w:rPr>
              <w:t>6</w:t>
            </w:r>
            <w:r>
              <w:rPr>
                <w:rFonts w:ascii="Arial" w:hAnsi="Arial"/>
                <w:bCs/>
                <w:sz w:val="22"/>
                <w:szCs w:val="22"/>
              </w:rPr>
              <w:t>.</w:t>
            </w:r>
          </w:p>
          <w:p w14:paraId="7859D4E8" w14:textId="3E5ADCCF" w:rsidR="0067609D" w:rsidRPr="00F530FB" w:rsidRDefault="0067609D" w:rsidP="0067609D">
            <w:pPr>
              <w:widowControl w:val="0"/>
              <w:overflowPunct w:val="0"/>
              <w:autoSpaceDE w:val="0"/>
              <w:autoSpaceDN w:val="0"/>
              <w:adjustRightInd w:val="0"/>
              <w:spacing w:line="287" w:lineRule="atLeast"/>
              <w:rPr>
                <w:rFonts w:ascii="Arial" w:hAnsi="Arial" w:cs="Arial"/>
                <w:b/>
                <w:color w:val="000000"/>
                <w:sz w:val="22"/>
                <w:szCs w:val="22"/>
              </w:rPr>
            </w:pPr>
          </w:p>
        </w:tc>
      </w:tr>
      <w:tr w:rsidR="0067609D" w:rsidRPr="00812FFC" w14:paraId="5A6C8A34" w14:textId="77777777" w:rsidTr="00F44D8B">
        <w:tc>
          <w:tcPr>
            <w:tcW w:w="1464" w:type="dxa"/>
          </w:tcPr>
          <w:p w14:paraId="56CB6EE3" w14:textId="1CB548AE" w:rsidR="0067609D" w:rsidRDefault="0067609D" w:rsidP="0067609D">
            <w:pPr>
              <w:rPr>
                <w:rFonts w:ascii="Arial" w:hAnsi="Arial" w:cs="Arial"/>
                <w:b/>
                <w:bCs/>
                <w:sz w:val="22"/>
                <w:szCs w:val="22"/>
              </w:rPr>
            </w:pPr>
            <w:r>
              <w:rPr>
                <w:rFonts w:ascii="Arial" w:hAnsi="Arial" w:cs="Arial"/>
                <w:sz w:val="22"/>
                <w:szCs w:val="22"/>
              </w:rPr>
              <w:t>C/2</w:t>
            </w:r>
            <w:r w:rsidR="00B55845">
              <w:rPr>
                <w:rFonts w:ascii="Arial" w:hAnsi="Arial" w:cs="Arial"/>
                <w:sz w:val="22"/>
                <w:szCs w:val="22"/>
              </w:rPr>
              <w:t>5</w:t>
            </w:r>
            <w:r>
              <w:rPr>
                <w:rFonts w:ascii="Arial" w:hAnsi="Arial" w:cs="Arial"/>
                <w:sz w:val="22"/>
                <w:szCs w:val="22"/>
              </w:rPr>
              <w:t>/01</w:t>
            </w:r>
            <w:r w:rsidR="00C47A98">
              <w:rPr>
                <w:rFonts w:ascii="Arial" w:hAnsi="Arial" w:cs="Arial"/>
                <w:sz w:val="22"/>
                <w:szCs w:val="22"/>
              </w:rPr>
              <w:t>5</w:t>
            </w:r>
            <w:r>
              <w:rPr>
                <w:rFonts w:ascii="Arial" w:hAnsi="Arial" w:cs="Arial"/>
                <w:sz w:val="22"/>
                <w:szCs w:val="22"/>
              </w:rPr>
              <w:t>.3</w:t>
            </w:r>
          </w:p>
        </w:tc>
        <w:tc>
          <w:tcPr>
            <w:tcW w:w="7552" w:type="dxa"/>
          </w:tcPr>
          <w:p w14:paraId="5569E46A" w14:textId="4DAB5278" w:rsidR="0067609D" w:rsidRPr="00F530FB" w:rsidRDefault="0067609D" w:rsidP="006E63D2">
            <w:pPr>
              <w:widowControl w:val="0"/>
              <w:overflowPunct w:val="0"/>
              <w:autoSpaceDE w:val="0"/>
              <w:autoSpaceDN w:val="0"/>
              <w:adjustRightInd w:val="0"/>
              <w:spacing w:line="287" w:lineRule="atLeast"/>
              <w:rPr>
                <w:rFonts w:ascii="Arial" w:hAnsi="Arial" w:cs="Arial"/>
                <w:b/>
                <w:bCs/>
                <w:sz w:val="22"/>
                <w:szCs w:val="22"/>
              </w:rPr>
            </w:pPr>
            <w:r w:rsidRPr="00F530FB">
              <w:rPr>
                <w:rFonts w:ascii="Arial" w:hAnsi="Arial" w:cs="Arial"/>
                <w:bCs/>
                <w:color w:val="000000"/>
                <w:sz w:val="22"/>
                <w:szCs w:val="22"/>
              </w:rPr>
              <w:t xml:space="preserve">Code of Conduct </w:t>
            </w:r>
            <w:r>
              <w:rPr>
                <w:rFonts w:ascii="Arial" w:hAnsi="Arial" w:cs="Arial"/>
                <w:bCs/>
                <w:color w:val="000000"/>
                <w:sz w:val="22"/>
                <w:szCs w:val="22"/>
              </w:rPr>
              <w:t xml:space="preserve">– to readopt the Code of Conduct </w:t>
            </w:r>
            <w:r w:rsidRPr="00F530FB">
              <w:rPr>
                <w:rFonts w:ascii="Arial" w:hAnsi="Arial" w:cs="Arial"/>
                <w:bCs/>
                <w:color w:val="000000"/>
                <w:sz w:val="22"/>
                <w:szCs w:val="22"/>
              </w:rPr>
              <w:t>in line with the code adopted by Arun District Council 24</w:t>
            </w:r>
            <w:r w:rsidRPr="00F530FB">
              <w:rPr>
                <w:rFonts w:ascii="Arial" w:hAnsi="Arial" w:cs="Arial"/>
                <w:bCs/>
                <w:color w:val="000000"/>
                <w:sz w:val="22"/>
                <w:szCs w:val="22"/>
                <w:vertAlign w:val="superscript"/>
              </w:rPr>
              <w:t>th</w:t>
            </w:r>
            <w:r w:rsidRPr="00F530FB">
              <w:rPr>
                <w:rFonts w:ascii="Arial" w:hAnsi="Arial" w:cs="Arial"/>
                <w:bCs/>
                <w:color w:val="000000"/>
                <w:sz w:val="22"/>
                <w:szCs w:val="22"/>
              </w:rPr>
              <w:t xml:space="preserve"> March 2021 </w:t>
            </w:r>
            <w:r>
              <w:rPr>
                <w:rFonts w:ascii="Arial" w:hAnsi="Arial" w:cs="Arial"/>
                <w:bCs/>
                <w:color w:val="000000"/>
                <w:sz w:val="22"/>
                <w:szCs w:val="22"/>
              </w:rPr>
              <w:t>as adopted by the Council on 5</w:t>
            </w:r>
            <w:r w:rsidRPr="00DB1C76">
              <w:rPr>
                <w:rFonts w:ascii="Arial" w:hAnsi="Arial" w:cs="Arial"/>
                <w:bCs/>
                <w:color w:val="000000"/>
                <w:sz w:val="22"/>
                <w:szCs w:val="22"/>
                <w:vertAlign w:val="superscript"/>
              </w:rPr>
              <w:t>th</w:t>
            </w:r>
            <w:r>
              <w:rPr>
                <w:rFonts w:ascii="Arial" w:hAnsi="Arial" w:cs="Arial"/>
                <w:bCs/>
                <w:color w:val="000000"/>
                <w:sz w:val="22"/>
                <w:szCs w:val="22"/>
              </w:rPr>
              <w:t xml:space="preserve"> May 2021</w:t>
            </w:r>
            <w:r w:rsidR="002D17BE">
              <w:rPr>
                <w:rFonts w:ascii="Arial" w:hAnsi="Arial" w:cs="Arial"/>
                <w:bCs/>
                <w:color w:val="000000"/>
                <w:sz w:val="22"/>
                <w:szCs w:val="22"/>
              </w:rPr>
              <w:t>.  It was RESOLVED to readopt the Code of Conduct</w:t>
            </w:r>
            <w:r w:rsidR="009B7156">
              <w:rPr>
                <w:rFonts w:ascii="Arial" w:hAnsi="Arial" w:cs="Arial"/>
                <w:bCs/>
                <w:color w:val="000000"/>
                <w:sz w:val="22"/>
                <w:szCs w:val="22"/>
              </w:rPr>
              <w:t>.</w:t>
            </w:r>
          </w:p>
        </w:tc>
      </w:tr>
      <w:tr w:rsidR="0067609D" w:rsidRPr="00812FFC" w14:paraId="195FB4D9" w14:textId="77777777" w:rsidTr="00F44D8B">
        <w:tc>
          <w:tcPr>
            <w:tcW w:w="1464" w:type="dxa"/>
          </w:tcPr>
          <w:p w14:paraId="7D4EB9A5" w14:textId="240EC3D8" w:rsidR="0067609D" w:rsidRPr="00812FFC" w:rsidRDefault="0067609D" w:rsidP="0067609D">
            <w:pPr>
              <w:rPr>
                <w:rFonts w:ascii="Arial" w:hAnsi="Arial" w:cs="Arial"/>
                <w:b/>
                <w:bCs/>
                <w:sz w:val="22"/>
                <w:szCs w:val="22"/>
              </w:rPr>
            </w:pPr>
          </w:p>
        </w:tc>
        <w:tc>
          <w:tcPr>
            <w:tcW w:w="7552" w:type="dxa"/>
          </w:tcPr>
          <w:p w14:paraId="5034EC72" w14:textId="13FE7658" w:rsidR="0067609D" w:rsidRPr="00F530FB" w:rsidRDefault="0067609D" w:rsidP="0067609D">
            <w:pPr>
              <w:widowControl w:val="0"/>
              <w:overflowPunct w:val="0"/>
              <w:autoSpaceDE w:val="0"/>
              <w:autoSpaceDN w:val="0"/>
              <w:adjustRightInd w:val="0"/>
              <w:spacing w:line="287" w:lineRule="atLeast"/>
              <w:rPr>
                <w:rFonts w:ascii="Arial" w:hAnsi="Arial" w:cs="Arial"/>
                <w:b/>
                <w:color w:val="000000"/>
                <w:sz w:val="22"/>
                <w:szCs w:val="22"/>
              </w:rPr>
            </w:pPr>
          </w:p>
        </w:tc>
      </w:tr>
      <w:tr w:rsidR="003820A4" w:rsidRPr="00812FFC" w14:paraId="3C719CCE" w14:textId="77777777" w:rsidTr="00F44D8B">
        <w:tc>
          <w:tcPr>
            <w:tcW w:w="1464" w:type="dxa"/>
          </w:tcPr>
          <w:p w14:paraId="17D00E1E" w14:textId="51BCEC01" w:rsidR="003820A4" w:rsidRDefault="003820A4" w:rsidP="003820A4">
            <w:pPr>
              <w:rPr>
                <w:rFonts w:ascii="Arial" w:hAnsi="Arial" w:cs="Arial"/>
                <w:b/>
                <w:bCs/>
                <w:sz w:val="22"/>
                <w:szCs w:val="22"/>
              </w:rPr>
            </w:pPr>
            <w:r>
              <w:rPr>
                <w:rFonts w:ascii="Arial" w:hAnsi="Arial" w:cs="Arial"/>
                <w:b/>
                <w:bCs/>
                <w:sz w:val="22"/>
                <w:szCs w:val="22"/>
              </w:rPr>
              <w:t>C/2</w:t>
            </w:r>
            <w:r w:rsidR="00B55845">
              <w:rPr>
                <w:rFonts w:ascii="Arial" w:hAnsi="Arial" w:cs="Arial"/>
                <w:b/>
                <w:bCs/>
                <w:sz w:val="22"/>
                <w:szCs w:val="22"/>
              </w:rPr>
              <w:t>5</w:t>
            </w:r>
            <w:r>
              <w:rPr>
                <w:rFonts w:ascii="Arial" w:hAnsi="Arial" w:cs="Arial"/>
                <w:b/>
                <w:bCs/>
                <w:sz w:val="22"/>
                <w:szCs w:val="22"/>
              </w:rPr>
              <w:t>/01</w:t>
            </w:r>
            <w:r w:rsidR="00C47A98">
              <w:rPr>
                <w:rFonts w:ascii="Arial" w:hAnsi="Arial" w:cs="Arial"/>
                <w:b/>
                <w:bCs/>
                <w:sz w:val="22"/>
                <w:szCs w:val="22"/>
              </w:rPr>
              <w:t>6</w:t>
            </w:r>
          </w:p>
        </w:tc>
        <w:tc>
          <w:tcPr>
            <w:tcW w:w="7552" w:type="dxa"/>
          </w:tcPr>
          <w:p w14:paraId="23BA483A" w14:textId="0D228621" w:rsidR="003820A4" w:rsidRPr="00F530FB" w:rsidRDefault="003820A4" w:rsidP="003820A4">
            <w:pPr>
              <w:widowControl w:val="0"/>
              <w:overflowPunct w:val="0"/>
              <w:autoSpaceDE w:val="0"/>
              <w:autoSpaceDN w:val="0"/>
              <w:adjustRightInd w:val="0"/>
              <w:spacing w:line="287" w:lineRule="atLeast"/>
              <w:rPr>
                <w:rFonts w:ascii="Arial" w:hAnsi="Arial" w:cs="Arial"/>
                <w:b/>
                <w:bCs/>
                <w:sz w:val="22"/>
                <w:szCs w:val="22"/>
              </w:rPr>
            </w:pPr>
            <w:r w:rsidRPr="00F530FB">
              <w:rPr>
                <w:rFonts w:ascii="Arial" w:hAnsi="Arial" w:cs="Arial"/>
                <w:b/>
                <w:bCs/>
                <w:sz w:val="22"/>
                <w:szCs w:val="22"/>
              </w:rPr>
              <w:t>Date of Next Meeting</w:t>
            </w:r>
          </w:p>
        </w:tc>
      </w:tr>
      <w:tr w:rsidR="003820A4" w:rsidRPr="00812FFC" w14:paraId="6D46567B" w14:textId="77777777" w:rsidTr="00F44D8B">
        <w:tc>
          <w:tcPr>
            <w:tcW w:w="1464" w:type="dxa"/>
          </w:tcPr>
          <w:p w14:paraId="6D996C77" w14:textId="1C0DBE25" w:rsidR="003820A4" w:rsidRDefault="003820A4" w:rsidP="003820A4">
            <w:pPr>
              <w:rPr>
                <w:rFonts w:ascii="Arial" w:hAnsi="Arial" w:cs="Arial"/>
                <w:b/>
                <w:bCs/>
                <w:sz w:val="22"/>
                <w:szCs w:val="22"/>
              </w:rPr>
            </w:pPr>
            <w:r>
              <w:rPr>
                <w:rFonts w:ascii="Arial" w:hAnsi="Arial" w:cs="Arial"/>
                <w:sz w:val="22"/>
                <w:szCs w:val="22"/>
              </w:rPr>
              <w:t>C/2</w:t>
            </w:r>
            <w:r w:rsidR="00B55845">
              <w:rPr>
                <w:rFonts w:ascii="Arial" w:hAnsi="Arial" w:cs="Arial"/>
                <w:sz w:val="22"/>
                <w:szCs w:val="22"/>
              </w:rPr>
              <w:t>5</w:t>
            </w:r>
            <w:r>
              <w:rPr>
                <w:rFonts w:ascii="Arial" w:hAnsi="Arial" w:cs="Arial"/>
                <w:sz w:val="22"/>
                <w:szCs w:val="22"/>
              </w:rPr>
              <w:t>/01</w:t>
            </w:r>
            <w:r w:rsidR="00C47A98">
              <w:rPr>
                <w:rFonts w:ascii="Arial" w:hAnsi="Arial" w:cs="Arial"/>
                <w:sz w:val="22"/>
                <w:szCs w:val="22"/>
              </w:rPr>
              <w:t>6</w:t>
            </w:r>
            <w:r>
              <w:rPr>
                <w:rFonts w:ascii="Arial" w:hAnsi="Arial" w:cs="Arial"/>
                <w:sz w:val="22"/>
                <w:szCs w:val="22"/>
              </w:rPr>
              <w:t>.1</w:t>
            </w:r>
          </w:p>
        </w:tc>
        <w:tc>
          <w:tcPr>
            <w:tcW w:w="7552" w:type="dxa"/>
          </w:tcPr>
          <w:p w14:paraId="31E30512" w14:textId="5836AC45" w:rsidR="003820A4" w:rsidRPr="00F530FB" w:rsidRDefault="003820A4" w:rsidP="003820A4">
            <w:pPr>
              <w:widowControl w:val="0"/>
              <w:overflowPunct w:val="0"/>
              <w:autoSpaceDE w:val="0"/>
              <w:autoSpaceDN w:val="0"/>
              <w:adjustRightInd w:val="0"/>
              <w:spacing w:line="287" w:lineRule="atLeast"/>
              <w:rPr>
                <w:rFonts w:ascii="Arial" w:hAnsi="Arial" w:cs="Arial"/>
                <w:b/>
                <w:bCs/>
                <w:sz w:val="22"/>
                <w:szCs w:val="22"/>
              </w:rPr>
            </w:pPr>
            <w:r>
              <w:rPr>
                <w:rFonts w:ascii="Arial" w:hAnsi="Arial" w:cs="Arial"/>
                <w:sz w:val="22"/>
                <w:szCs w:val="22"/>
              </w:rPr>
              <w:t>1</w:t>
            </w:r>
            <w:r w:rsidR="009B7156">
              <w:rPr>
                <w:rFonts w:ascii="Arial" w:hAnsi="Arial" w:cs="Arial"/>
                <w:sz w:val="22"/>
                <w:szCs w:val="22"/>
              </w:rPr>
              <w:t>0</w:t>
            </w:r>
            <w:r w:rsidRPr="00DB1C76">
              <w:rPr>
                <w:rFonts w:ascii="Arial" w:hAnsi="Arial" w:cs="Arial"/>
                <w:sz w:val="22"/>
                <w:szCs w:val="22"/>
                <w:vertAlign w:val="superscript"/>
              </w:rPr>
              <w:t>th</w:t>
            </w:r>
            <w:r>
              <w:rPr>
                <w:rFonts w:ascii="Arial" w:hAnsi="Arial" w:cs="Arial"/>
                <w:sz w:val="22"/>
                <w:szCs w:val="22"/>
              </w:rPr>
              <w:t xml:space="preserve"> June 202</w:t>
            </w:r>
            <w:r w:rsidR="009B7156">
              <w:rPr>
                <w:rFonts w:ascii="Arial" w:hAnsi="Arial" w:cs="Arial"/>
                <w:sz w:val="22"/>
                <w:szCs w:val="22"/>
              </w:rPr>
              <w:t>5</w:t>
            </w:r>
          </w:p>
        </w:tc>
      </w:tr>
      <w:tr w:rsidR="003820A4" w:rsidRPr="00812FFC" w14:paraId="65A4ADE7" w14:textId="77777777" w:rsidTr="00F44D8B">
        <w:tc>
          <w:tcPr>
            <w:tcW w:w="1464" w:type="dxa"/>
          </w:tcPr>
          <w:p w14:paraId="1C94529A" w14:textId="1CDCA128" w:rsidR="003820A4" w:rsidRPr="00C73946" w:rsidRDefault="003820A4" w:rsidP="003820A4">
            <w:pPr>
              <w:rPr>
                <w:rFonts w:ascii="Arial" w:hAnsi="Arial" w:cs="Arial"/>
                <w:sz w:val="22"/>
                <w:szCs w:val="22"/>
              </w:rPr>
            </w:pPr>
          </w:p>
        </w:tc>
        <w:tc>
          <w:tcPr>
            <w:tcW w:w="7552" w:type="dxa"/>
          </w:tcPr>
          <w:p w14:paraId="0131916D" w14:textId="6EE9DD53" w:rsidR="003820A4" w:rsidRPr="006B0508" w:rsidRDefault="003820A4" w:rsidP="003820A4">
            <w:pPr>
              <w:widowControl w:val="0"/>
              <w:overflowPunct w:val="0"/>
              <w:autoSpaceDE w:val="0"/>
              <w:autoSpaceDN w:val="0"/>
              <w:adjustRightInd w:val="0"/>
              <w:spacing w:line="287" w:lineRule="atLeast"/>
              <w:rPr>
                <w:rFonts w:ascii="Arial" w:hAnsi="Arial" w:cs="Arial"/>
                <w:sz w:val="22"/>
                <w:szCs w:val="22"/>
              </w:rPr>
            </w:pPr>
          </w:p>
        </w:tc>
      </w:tr>
      <w:tr w:rsidR="003820A4" w:rsidRPr="00812FFC" w14:paraId="25CF4B88" w14:textId="77777777" w:rsidTr="00F44D8B">
        <w:tc>
          <w:tcPr>
            <w:tcW w:w="1464" w:type="dxa"/>
          </w:tcPr>
          <w:p w14:paraId="45D6F690" w14:textId="77777777" w:rsidR="003820A4" w:rsidRPr="00812FFC" w:rsidRDefault="003820A4" w:rsidP="003820A4">
            <w:pPr>
              <w:rPr>
                <w:rFonts w:ascii="Arial" w:hAnsi="Arial" w:cs="Arial"/>
                <w:b/>
                <w:bCs/>
                <w:sz w:val="22"/>
                <w:szCs w:val="22"/>
              </w:rPr>
            </w:pPr>
          </w:p>
        </w:tc>
        <w:tc>
          <w:tcPr>
            <w:tcW w:w="7552" w:type="dxa"/>
          </w:tcPr>
          <w:p w14:paraId="62BDC8DA" w14:textId="32C872AE" w:rsidR="003820A4" w:rsidRPr="00812FFC" w:rsidRDefault="003820A4" w:rsidP="003820A4">
            <w:pPr>
              <w:rPr>
                <w:rFonts w:ascii="Arial" w:hAnsi="Arial" w:cs="Arial"/>
                <w:b/>
                <w:bCs/>
                <w:sz w:val="22"/>
                <w:szCs w:val="22"/>
              </w:rPr>
            </w:pPr>
            <w:r w:rsidRPr="00812FFC">
              <w:rPr>
                <w:rFonts w:ascii="Arial" w:hAnsi="Arial" w:cs="Arial"/>
                <w:sz w:val="22"/>
                <w:szCs w:val="22"/>
              </w:rPr>
              <w:t>The meeting closed</w:t>
            </w:r>
            <w:r>
              <w:rPr>
                <w:rFonts w:ascii="Arial" w:hAnsi="Arial" w:cs="Arial"/>
                <w:sz w:val="22"/>
                <w:szCs w:val="22"/>
              </w:rPr>
              <w:t xml:space="preserve"> at 9.25</w:t>
            </w:r>
            <w:r w:rsidRPr="00812FFC">
              <w:rPr>
                <w:rFonts w:ascii="Arial" w:hAnsi="Arial" w:cs="Arial"/>
                <w:sz w:val="22"/>
                <w:szCs w:val="22"/>
              </w:rPr>
              <w:t>pm</w:t>
            </w:r>
          </w:p>
        </w:tc>
      </w:tr>
      <w:tr w:rsidR="003820A4" w:rsidRPr="00812FFC" w14:paraId="35E70AA2" w14:textId="77777777" w:rsidTr="00F44D8B">
        <w:tc>
          <w:tcPr>
            <w:tcW w:w="1464" w:type="dxa"/>
          </w:tcPr>
          <w:p w14:paraId="4618E27F" w14:textId="1999CDC5" w:rsidR="003820A4" w:rsidRPr="00812FFC" w:rsidRDefault="003820A4" w:rsidP="003820A4">
            <w:pPr>
              <w:rPr>
                <w:rFonts w:ascii="Arial" w:hAnsi="Arial" w:cs="Arial"/>
                <w:sz w:val="22"/>
                <w:szCs w:val="22"/>
              </w:rPr>
            </w:pPr>
          </w:p>
        </w:tc>
        <w:tc>
          <w:tcPr>
            <w:tcW w:w="7552" w:type="dxa"/>
          </w:tcPr>
          <w:p w14:paraId="43B5F0E3" w14:textId="571F3380" w:rsidR="003820A4" w:rsidRPr="00812FFC" w:rsidRDefault="003820A4" w:rsidP="003820A4">
            <w:pPr>
              <w:rPr>
                <w:rFonts w:ascii="Arial" w:hAnsi="Arial" w:cs="Arial"/>
                <w:sz w:val="22"/>
                <w:szCs w:val="22"/>
              </w:rPr>
            </w:pPr>
          </w:p>
        </w:tc>
      </w:tr>
    </w:tbl>
    <w:p w14:paraId="79622726" w14:textId="4584DB22" w:rsidR="00811D93" w:rsidRDefault="00811D93">
      <w:pPr>
        <w:rPr>
          <w:rFonts w:ascii="Arial" w:hAnsi="Arial" w:cs="Arial"/>
          <w:sz w:val="22"/>
          <w:szCs w:val="22"/>
        </w:rPr>
      </w:pPr>
    </w:p>
    <w:p w14:paraId="14D78AC9" w14:textId="2110E1A0" w:rsidR="00811D93" w:rsidRDefault="00811D93">
      <w:pPr>
        <w:rPr>
          <w:rFonts w:ascii="Arial" w:hAnsi="Arial" w:cs="Arial"/>
          <w:sz w:val="22"/>
          <w:szCs w:val="22"/>
        </w:rPr>
      </w:pPr>
      <w:r>
        <w:rPr>
          <w:rFonts w:ascii="Arial" w:hAnsi="Arial" w:cs="Arial"/>
          <w:sz w:val="22"/>
          <w:szCs w:val="22"/>
        </w:rPr>
        <w:t>Signed:   ……………………….</w:t>
      </w:r>
    </w:p>
    <w:p w14:paraId="1FAC82E1" w14:textId="2997B3B0" w:rsidR="00811D93" w:rsidRDefault="00811D93">
      <w:pPr>
        <w:rPr>
          <w:rFonts w:ascii="Arial" w:hAnsi="Arial" w:cs="Arial"/>
          <w:sz w:val="22"/>
          <w:szCs w:val="22"/>
        </w:rPr>
      </w:pPr>
      <w:r>
        <w:rPr>
          <w:rFonts w:ascii="Arial" w:hAnsi="Arial" w:cs="Arial"/>
          <w:sz w:val="22"/>
          <w:szCs w:val="22"/>
        </w:rPr>
        <w:t>Chairman</w:t>
      </w:r>
    </w:p>
    <w:p w14:paraId="3BD52EF2" w14:textId="7C76C2BE" w:rsidR="00811D93" w:rsidRDefault="00811D93">
      <w:pPr>
        <w:rPr>
          <w:rFonts w:ascii="Arial" w:hAnsi="Arial" w:cs="Arial"/>
          <w:sz w:val="22"/>
          <w:szCs w:val="22"/>
        </w:rPr>
      </w:pPr>
    </w:p>
    <w:p w14:paraId="41CD8131" w14:textId="4627C93B" w:rsidR="00811D93" w:rsidRPr="000C027A" w:rsidRDefault="00811D93">
      <w:pPr>
        <w:rPr>
          <w:rFonts w:ascii="Arial" w:hAnsi="Arial" w:cs="Arial"/>
          <w:sz w:val="22"/>
          <w:szCs w:val="22"/>
        </w:rPr>
      </w:pPr>
      <w:r>
        <w:rPr>
          <w:rFonts w:ascii="Arial" w:hAnsi="Arial" w:cs="Arial"/>
          <w:sz w:val="22"/>
          <w:szCs w:val="22"/>
        </w:rPr>
        <w:t>Date:  …………………………..</w:t>
      </w:r>
    </w:p>
    <w:sectPr w:rsidR="00811D93" w:rsidRPr="000C027A" w:rsidSect="000C027A">
      <w:headerReference w:type="even" r:id="rId10"/>
      <w:headerReference w:type="default" r:id="rId11"/>
      <w:footerReference w:type="even" r:id="rId12"/>
      <w:footerReference w:type="default" r:id="rId13"/>
      <w:headerReference w:type="first" r:id="rId14"/>
      <w:footerReference w:type="first" r:id="rId15"/>
      <w:pgSz w:w="11906" w:h="16838"/>
      <w:pgMar w:top="568"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6E126A" w14:textId="77777777" w:rsidR="001F2D05" w:rsidRDefault="001F2D05" w:rsidP="009D3411">
      <w:r>
        <w:separator/>
      </w:r>
    </w:p>
  </w:endnote>
  <w:endnote w:type="continuationSeparator" w:id="0">
    <w:p w14:paraId="5BE5F672" w14:textId="77777777" w:rsidR="001F2D05" w:rsidRDefault="001F2D05" w:rsidP="009D34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D0070" w14:textId="77777777" w:rsidR="009D3411" w:rsidRDefault="009D34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6CEEC" w14:textId="77777777" w:rsidR="009D3411" w:rsidRDefault="009D34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DA6C5" w14:textId="77777777" w:rsidR="009D3411" w:rsidRDefault="009D34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9A48E" w14:textId="77777777" w:rsidR="001F2D05" w:rsidRDefault="001F2D05" w:rsidP="009D3411">
      <w:r>
        <w:separator/>
      </w:r>
    </w:p>
  </w:footnote>
  <w:footnote w:type="continuationSeparator" w:id="0">
    <w:p w14:paraId="4BD8D182" w14:textId="77777777" w:rsidR="001F2D05" w:rsidRDefault="001F2D05" w:rsidP="009D34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8B631" w14:textId="2595E3B3" w:rsidR="009D3411" w:rsidRDefault="009D34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BB2A2" w14:textId="024D1D34" w:rsidR="009D3411" w:rsidRDefault="009D34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6858C" w14:textId="204C2E38" w:rsidR="009D3411" w:rsidRDefault="009D34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A1124"/>
    <w:multiLevelType w:val="multilevel"/>
    <w:tmpl w:val="DE12F94C"/>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5F46772"/>
    <w:multiLevelType w:val="multilevel"/>
    <w:tmpl w:val="DE12F94C"/>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D340B50"/>
    <w:multiLevelType w:val="multilevel"/>
    <w:tmpl w:val="DE12F94C"/>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6D568E6"/>
    <w:multiLevelType w:val="multilevel"/>
    <w:tmpl w:val="DE12F94C"/>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F593300"/>
    <w:multiLevelType w:val="multilevel"/>
    <w:tmpl w:val="DE12F94C"/>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4F90055"/>
    <w:multiLevelType w:val="multilevel"/>
    <w:tmpl w:val="8E92F874"/>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701662D"/>
    <w:multiLevelType w:val="multilevel"/>
    <w:tmpl w:val="DE12F94C"/>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67E15CF"/>
    <w:multiLevelType w:val="multilevel"/>
    <w:tmpl w:val="DE12F94C"/>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3E371E2"/>
    <w:multiLevelType w:val="multilevel"/>
    <w:tmpl w:val="82383FDA"/>
    <w:lvl w:ilvl="0">
      <w:start w:val="1"/>
      <w:numFmt w:val="decimal"/>
      <w:lvlText w:val="%1."/>
      <w:lvlJc w:val="left"/>
      <w:pPr>
        <w:ind w:left="1003" w:hanging="360"/>
      </w:pPr>
      <w:rPr>
        <w:rFonts w:ascii="Arial" w:hAnsi="Arial" w:cs="Arial" w:hint="default"/>
        <w:b/>
        <w:i w:val="0"/>
        <w:sz w:val="20"/>
        <w:szCs w:val="20"/>
      </w:rPr>
    </w:lvl>
    <w:lvl w:ilvl="1">
      <w:start w:val="1"/>
      <w:numFmt w:val="decimal"/>
      <w:isLgl/>
      <w:lvlText w:val="%1.%2"/>
      <w:lvlJc w:val="left"/>
      <w:pPr>
        <w:ind w:left="1070" w:hanging="360"/>
      </w:pPr>
      <w:rPr>
        <w:rFonts w:hint="default"/>
        <w:b/>
        <w:i w:val="0"/>
      </w:rPr>
    </w:lvl>
    <w:lvl w:ilvl="2">
      <w:start w:val="1"/>
      <w:numFmt w:val="decimal"/>
      <w:isLgl/>
      <w:lvlText w:val="%1.%2.%3"/>
      <w:lvlJc w:val="left"/>
      <w:pPr>
        <w:ind w:left="1775" w:hanging="720"/>
      </w:pPr>
      <w:rPr>
        <w:rFonts w:hint="default"/>
        <w:b/>
      </w:rPr>
    </w:lvl>
    <w:lvl w:ilvl="3">
      <w:start w:val="1"/>
      <w:numFmt w:val="decimal"/>
      <w:isLgl/>
      <w:lvlText w:val="%1.%2.%3.%4"/>
      <w:lvlJc w:val="left"/>
      <w:pPr>
        <w:ind w:left="1981" w:hanging="720"/>
      </w:pPr>
      <w:rPr>
        <w:rFonts w:hint="default"/>
        <w:b/>
      </w:rPr>
    </w:lvl>
    <w:lvl w:ilvl="4">
      <w:start w:val="1"/>
      <w:numFmt w:val="decimal"/>
      <w:isLgl/>
      <w:lvlText w:val="%1.%2.%3.%4.%5"/>
      <w:lvlJc w:val="left"/>
      <w:pPr>
        <w:ind w:left="2547" w:hanging="1080"/>
      </w:pPr>
      <w:rPr>
        <w:rFonts w:hint="default"/>
        <w:b/>
      </w:rPr>
    </w:lvl>
    <w:lvl w:ilvl="5">
      <w:start w:val="1"/>
      <w:numFmt w:val="decimal"/>
      <w:isLgl/>
      <w:lvlText w:val="%1.%2.%3.%4.%5.%6"/>
      <w:lvlJc w:val="left"/>
      <w:pPr>
        <w:ind w:left="2753" w:hanging="1080"/>
      </w:pPr>
      <w:rPr>
        <w:rFonts w:hint="default"/>
        <w:b/>
      </w:rPr>
    </w:lvl>
    <w:lvl w:ilvl="6">
      <w:start w:val="1"/>
      <w:numFmt w:val="decimal"/>
      <w:isLgl/>
      <w:lvlText w:val="%1.%2.%3.%4.%5.%6.%7"/>
      <w:lvlJc w:val="left"/>
      <w:pPr>
        <w:ind w:left="3319" w:hanging="1440"/>
      </w:pPr>
      <w:rPr>
        <w:rFonts w:hint="default"/>
        <w:b/>
      </w:rPr>
    </w:lvl>
    <w:lvl w:ilvl="7">
      <w:start w:val="1"/>
      <w:numFmt w:val="decimal"/>
      <w:isLgl/>
      <w:lvlText w:val="%1.%2.%3.%4.%5.%6.%7.%8"/>
      <w:lvlJc w:val="left"/>
      <w:pPr>
        <w:ind w:left="3525" w:hanging="1440"/>
      </w:pPr>
      <w:rPr>
        <w:rFonts w:hint="default"/>
        <w:b/>
      </w:rPr>
    </w:lvl>
    <w:lvl w:ilvl="8">
      <w:start w:val="1"/>
      <w:numFmt w:val="decimal"/>
      <w:isLgl/>
      <w:lvlText w:val="%1.%2.%3.%4.%5.%6.%7.%8.%9"/>
      <w:lvlJc w:val="left"/>
      <w:pPr>
        <w:ind w:left="4091" w:hanging="1800"/>
      </w:pPr>
      <w:rPr>
        <w:rFonts w:hint="default"/>
        <w:b/>
      </w:rPr>
    </w:lvl>
  </w:abstractNum>
  <w:abstractNum w:abstractNumId="9" w15:restartNumberingAfterBreak="0">
    <w:nsid w:val="68542D53"/>
    <w:multiLevelType w:val="multilevel"/>
    <w:tmpl w:val="DE12F94C"/>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C415A7F"/>
    <w:multiLevelType w:val="multilevel"/>
    <w:tmpl w:val="DE12F94C"/>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D040774"/>
    <w:multiLevelType w:val="multilevel"/>
    <w:tmpl w:val="DE12F94C"/>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9101AFB"/>
    <w:multiLevelType w:val="multilevel"/>
    <w:tmpl w:val="DE12F94C"/>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C603DE9"/>
    <w:multiLevelType w:val="hybridMultilevel"/>
    <w:tmpl w:val="BDC0F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D3650BC"/>
    <w:multiLevelType w:val="multilevel"/>
    <w:tmpl w:val="FD36CC58"/>
    <w:lvl w:ilvl="0">
      <w:start w:val="10"/>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EFC4CAB"/>
    <w:multiLevelType w:val="multilevel"/>
    <w:tmpl w:val="DE12F94C"/>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65674285">
    <w:abstractNumId w:val="8"/>
  </w:num>
  <w:num w:numId="2" w16cid:durableId="1902249082">
    <w:abstractNumId w:val="10"/>
  </w:num>
  <w:num w:numId="3" w16cid:durableId="908656647">
    <w:abstractNumId w:val="7"/>
  </w:num>
  <w:num w:numId="4" w16cid:durableId="1964190158">
    <w:abstractNumId w:val="12"/>
  </w:num>
  <w:num w:numId="5" w16cid:durableId="177157178">
    <w:abstractNumId w:val="14"/>
  </w:num>
  <w:num w:numId="6" w16cid:durableId="797380346">
    <w:abstractNumId w:val="1"/>
  </w:num>
  <w:num w:numId="7" w16cid:durableId="42291806">
    <w:abstractNumId w:val="13"/>
  </w:num>
  <w:num w:numId="8" w16cid:durableId="1034236648">
    <w:abstractNumId w:val="5"/>
  </w:num>
  <w:num w:numId="9" w16cid:durableId="846553779">
    <w:abstractNumId w:val="2"/>
  </w:num>
  <w:num w:numId="10" w16cid:durableId="284046309">
    <w:abstractNumId w:val="3"/>
  </w:num>
  <w:num w:numId="11" w16cid:durableId="2085107462">
    <w:abstractNumId w:val="11"/>
  </w:num>
  <w:num w:numId="12" w16cid:durableId="1590649696">
    <w:abstractNumId w:val="4"/>
  </w:num>
  <w:num w:numId="13" w16cid:durableId="199326177">
    <w:abstractNumId w:val="9"/>
  </w:num>
  <w:num w:numId="14" w16cid:durableId="1867059761">
    <w:abstractNumId w:val="6"/>
  </w:num>
  <w:num w:numId="15" w16cid:durableId="310408845">
    <w:abstractNumId w:val="0"/>
  </w:num>
  <w:num w:numId="16" w16cid:durableId="127875427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27A"/>
    <w:rsid w:val="00021498"/>
    <w:rsid w:val="0004131C"/>
    <w:rsid w:val="00044DC2"/>
    <w:rsid w:val="000507C8"/>
    <w:rsid w:val="0006513A"/>
    <w:rsid w:val="00065958"/>
    <w:rsid w:val="000B30E7"/>
    <w:rsid w:val="000C027A"/>
    <w:rsid w:val="000D6758"/>
    <w:rsid w:val="000E30BD"/>
    <w:rsid w:val="000E5169"/>
    <w:rsid w:val="00115F52"/>
    <w:rsid w:val="001218B9"/>
    <w:rsid w:val="00122DAE"/>
    <w:rsid w:val="00122FBC"/>
    <w:rsid w:val="00136DDC"/>
    <w:rsid w:val="001440D0"/>
    <w:rsid w:val="0015794A"/>
    <w:rsid w:val="00173DAD"/>
    <w:rsid w:val="00175A29"/>
    <w:rsid w:val="001B5F42"/>
    <w:rsid w:val="001B6E84"/>
    <w:rsid w:val="001D49E2"/>
    <w:rsid w:val="001E6161"/>
    <w:rsid w:val="001E7076"/>
    <w:rsid w:val="001F2D05"/>
    <w:rsid w:val="001F369E"/>
    <w:rsid w:val="001F4682"/>
    <w:rsid w:val="00205AB9"/>
    <w:rsid w:val="00213D5C"/>
    <w:rsid w:val="00226A2D"/>
    <w:rsid w:val="00244510"/>
    <w:rsid w:val="002452D7"/>
    <w:rsid w:val="00247280"/>
    <w:rsid w:val="00253D18"/>
    <w:rsid w:val="00255459"/>
    <w:rsid w:val="002668E3"/>
    <w:rsid w:val="00277B84"/>
    <w:rsid w:val="00282A6E"/>
    <w:rsid w:val="00283426"/>
    <w:rsid w:val="00283F87"/>
    <w:rsid w:val="00287755"/>
    <w:rsid w:val="002B53E6"/>
    <w:rsid w:val="002C18ED"/>
    <w:rsid w:val="002D17BE"/>
    <w:rsid w:val="002E399F"/>
    <w:rsid w:val="002E57F1"/>
    <w:rsid w:val="002E6C5A"/>
    <w:rsid w:val="002F2930"/>
    <w:rsid w:val="003047AC"/>
    <w:rsid w:val="0030645C"/>
    <w:rsid w:val="00313EA2"/>
    <w:rsid w:val="00317839"/>
    <w:rsid w:val="003302B9"/>
    <w:rsid w:val="0033583E"/>
    <w:rsid w:val="0034624E"/>
    <w:rsid w:val="00351A55"/>
    <w:rsid w:val="003764A4"/>
    <w:rsid w:val="003820A4"/>
    <w:rsid w:val="00382A92"/>
    <w:rsid w:val="0038362D"/>
    <w:rsid w:val="003B5E59"/>
    <w:rsid w:val="003C32EE"/>
    <w:rsid w:val="003E4902"/>
    <w:rsid w:val="00432C4E"/>
    <w:rsid w:val="004450FB"/>
    <w:rsid w:val="00450E33"/>
    <w:rsid w:val="00484874"/>
    <w:rsid w:val="004C158C"/>
    <w:rsid w:val="004E2A52"/>
    <w:rsid w:val="005368F9"/>
    <w:rsid w:val="00536C84"/>
    <w:rsid w:val="005476DC"/>
    <w:rsid w:val="00567B36"/>
    <w:rsid w:val="005A3CD1"/>
    <w:rsid w:val="005C4794"/>
    <w:rsid w:val="005C4DE4"/>
    <w:rsid w:val="005D70A5"/>
    <w:rsid w:val="005E1F50"/>
    <w:rsid w:val="00612685"/>
    <w:rsid w:val="00615EC9"/>
    <w:rsid w:val="00616E7F"/>
    <w:rsid w:val="006333CC"/>
    <w:rsid w:val="00657227"/>
    <w:rsid w:val="006622EA"/>
    <w:rsid w:val="00670F5C"/>
    <w:rsid w:val="00672DEB"/>
    <w:rsid w:val="0067609D"/>
    <w:rsid w:val="00695993"/>
    <w:rsid w:val="006B0508"/>
    <w:rsid w:val="006B1B1F"/>
    <w:rsid w:val="006C6338"/>
    <w:rsid w:val="006D0FE2"/>
    <w:rsid w:val="006E4175"/>
    <w:rsid w:val="006E63D2"/>
    <w:rsid w:val="006F0F2D"/>
    <w:rsid w:val="00704972"/>
    <w:rsid w:val="00743F8C"/>
    <w:rsid w:val="00755FCF"/>
    <w:rsid w:val="00764290"/>
    <w:rsid w:val="007665D7"/>
    <w:rsid w:val="00772B9D"/>
    <w:rsid w:val="007A5F6B"/>
    <w:rsid w:val="007C5180"/>
    <w:rsid w:val="007C7C0D"/>
    <w:rsid w:val="007D00A3"/>
    <w:rsid w:val="007D1655"/>
    <w:rsid w:val="007D703E"/>
    <w:rsid w:val="00811D93"/>
    <w:rsid w:val="00812FFC"/>
    <w:rsid w:val="00814E93"/>
    <w:rsid w:val="00815866"/>
    <w:rsid w:val="00817D07"/>
    <w:rsid w:val="00822F6A"/>
    <w:rsid w:val="008237FB"/>
    <w:rsid w:val="00824051"/>
    <w:rsid w:val="00824B46"/>
    <w:rsid w:val="00833EED"/>
    <w:rsid w:val="008442A5"/>
    <w:rsid w:val="008466D9"/>
    <w:rsid w:val="0086331C"/>
    <w:rsid w:val="00882DB6"/>
    <w:rsid w:val="00890F08"/>
    <w:rsid w:val="008A7057"/>
    <w:rsid w:val="008E63A8"/>
    <w:rsid w:val="008F20F5"/>
    <w:rsid w:val="00900F14"/>
    <w:rsid w:val="0090335E"/>
    <w:rsid w:val="009106B1"/>
    <w:rsid w:val="00913229"/>
    <w:rsid w:val="00936202"/>
    <w:rsid w:val="00942F39"/>
    <w:rsid w:val="009546C6"/>
    <w:rsid w:val="00966F3C"/>
    <w:rsid w:val="00970B3F"/>
    <w:rsid w:val="009828C9"/>
    <w:rsid w:val="00983766"/>
    <w:rsid w:val="0098537D"/>
    <w:rsid w:val="00995FF2"/>
    <w:rsid w:val="00997E48"/>
    <w:rsid w:val="009A4C87"/>
    <w:rsid w:val="009B7156"/>
    <w:rsid w:val="009C2E46"/>
    <w:rsid w:val="009D3411"/>
    <w:rsid w:val="009E404F"/>
    <w:rsid w:val="009F07B6"/>
    <w:rsid w:val="009F34B7"/>
    <w:rsid w:val="00A47AEA"/>
    <w:rsid w:val="00A72745"/>
    <w:rsid w:val="00A77F29"/>
    <w:rsid w:val="00A90A32"/>
    <w:rsid w:val="00AC0409"/>
    <w:rsid w:val="00AC582D"/>
    <w:rsid w:val="00AD3AB5"/>
    <w:rsid w:val="00AE1373"/>
    <w:rsid w:val="00AE3CBA"/>
    <w:rsid w:val="00AF3740"/>
    <w:rsid w:val="00AF5031"/>
    <w:rsid w:val="00B0357C"/>
    <w:rsid w:val="00B04FDE"/>
    <w:rsid w:val="00B07F34"/>
    <w:rsid w:val="00B16EB6"/>
    <w:rsid w:val="00B263E4"/>
    <w:rsid w:val="00B4589C"/>
    <w:rsid w:val="00B55845"/>
    <w:rsid w:val="00BA25DD"/>
    <w:rsid w:val="00BB5F38"/>
    <w:rsid w:val="00BC0823"/>
    <w:rsid w:val="00BD71F7"/>
    <w:rsid w:val="00BF0CA5"/>
    <w:rsid w:val="00C22702"/>
    <w:rsid w:val="00C3448A"/>
    <w:rsid w:val="00C36D63"/>
    <w:rsid w:val="00C47A98"/>
    <w:rsid w:val="00C73946"/>
    <w:rsid w:val="00C87782"/>
    <w:rsid w:val="00C905B3"/>
    <w:rsid w:val="00C905B4"/>
    <w:rsid w:val="00C93D88"/>
    <w:rsid w:val="00CA6E12"/>
    <w:rsid w:val="00CB65C1"/>
    <w:rsid w:val="00CD3404"/>
    <w:rsid w:val="00D0730C"/>
    <w:rsid w:val="00D26090"/>
    <w:rsid w:val="00D3391D"/>
    <w:rsid w:val="00D65719"/>
    <w:rsid w:val="00D812EC"/>
    <w:rsid w:val="00D8555F"/>
    <w:rsid w:val="00D940D2"/>
    <w:rsid w:val="00D948F3"/>
    <w:rsid w:val="00D95ED4"/>
    <w:rsid w:val="00DA3229"/>
    <w:rsid w:val="00DB1C76"/>
    <w:rsid w:val="00DC2C44"/>
    <w:rsid w:val="00DE116D"/>
    <w:rsid w:val="00E066B5"/>
    <w:rsid w:val="00E0707C"/>
    <w:rsid w:val="00E23533"/>
    <w:rsid w:val="00E23C4F"/>
    <w:rsid w:val="00E270FA"/>
    <w:rsid w:val="00E31250"/>
    <w:rsid w:val="00E3218B"/>
    <w:rsid w:val="00EA3415"/>
    <w:rsid w:val="00EA620B"/>
    <w:rsid w:val="00EB5819"/>
    <w:rsid w:val="00EC4A8E"/>
    <w:rsid w:val="00ED0517"/>
    <w:rsid w:val="00EE15C3"/>
    <w:rsid w:val="00EF2164"/>
    <w:rsid w:val="00F021B4"/>
    <w:rsid w:val="00F0658F"/>
    <w:rsid w:val="00F1388D"/>
    <w:rsid w:val="00F22CFF"/>
    <w:rsid w:val="00F35E69"/>
    <w:rsid w:val="00F4101C"/>
    <w:rsid w:val="00F446E2"/>
    <w:rsid w:val="00F44D8B"/>
    <w:rsid w:val="00F530FB"/>
    <w:rsid w:val="00F606B4"/>
    <w:rsid w:val="00F62027"/>
    <w:rsid w:val="00F73C9B"/>
    <w:rsid w:val="00F73F62"/>
    <w:rsid w:val="00F75D28"/>
    <w:rsid w:val="00F82393"/>
    <w:rsid w:val="00F82B89"/>
    <w:rsid w:val="00FA4659"/>
    <w:rsid w:val="00FC4C25"/>
    <w:rsid w:val="00FD4F95"/>
    <w:rsid w:val="00FD60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582944"/>
  <w15:chartTrackingRefBased/>
  <w15:docId w15:val="{E21C4E24-BD52-491D-AA18-7B69338C0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027A"/>
    <w:pPr>
      <w:spacing w:after="0" w:line="240" w:lineRule="auto"/>
    </w:pPr>
    <w:rPr>
      <w:rFonts w:ascii="Comic Sans MS" w:eastAsia="Times New Roman" w:hAnsi="Comic Sans MS"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C02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uiPriority w:val="99"/>
    <w:rsid w:val="000C02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12FFC"/>
    <w:pPr>
      <w:ind w:left="720"/>
      <w:contextualSpacing/>
    </w:pPr>
  </w:style>
  <w:style w:type="paragraph" w:styleId="Header">
    <w:name w:val="header"/>
    <w:basedOn w:val="Normal"/>
    <w:link w:val="HeaderChar"/>
    <w:uiPriority w:val="99"/>
    <w:unhideWhenUsed/>
    <w:rsid w:val="009D3411"/>
    <w:pPr>
      <w:tabs>
        <w:tab w:val="center" w:pos="4513"/>
        <w:tab w:val="right" w:pos="9026"/>
      </w:tabs>
    </w:pPr>
  </w:style>
  <w:style w:type="character" w:customStyle="1" w:styleId="HeaderChar">
    <w:name w:val="Header Char"/>
    <w:basedOn w:val="DefaultParagraphFont"/>
    <w:link w:val="Header"/>
    <w:uiPriority w:val="99"/>
    <w:rsid w:val="009D3411"/>
    <w:rPr>
      <w:rFonts w:ascii="Comic Sans MS" w:eastAsia="Times New Roman" w:hAnsi="Comic Sans MS" w:cs="Times New Roman"/>
      <w:sz w:val="24"/>
      <w:szCs w:val="24"/>
      <w:lang w:eastAsia="en-GB"/>
    </w:rPr>
  </w:style>
  <w:style w:type="paragraph" w:styleId="Footer">
    <w:name w:val="footer"/>
    <w:basedOn w:val="Normal"/>
    <w:link w:val="FooterChar"/>
    <w:uiPriority w:val="99"/>
    <w:unhideWhenUsed/>
    <w:rsid w:val="009D3411"/>
    <w:pPr>
      <w:tabs>
        <w:tab w:val="center" w:pos="4513"/>
        <w:tab w:val="right" w:pos="9026"/>
      </w:tabs>
    </w:pPr>
  </w:style>
  <w:style w:type="character" w:customStyle="1" w:styleId="FooterChar">
    <w:name w:val="Footer Char"/>
    <w:basedOn w:val="DefaultParagraphFont"/>
    <w:link w:val="Footer"/>
    <w:uiPriority w:val="99"/>
    <w:rsid w:val="009D3411"/>
    <w:rPr>
      <w:rFonts w:ascii="Comic Sans MS" w:eastAsia="Times New Roman" w:hAnsi="Comic Sans MS" w:cs="Times New Roman"/>
      <w:sz w:val="24"/>
      <w:szCs w:val="24"/>
      <w:lang w:eastAsia="en-GB"/>
    </w:rPr>
  </w:style>
  <w:style w:type="paragraph" w:styleId="BodyText">
    <w:name w:val="Body Text"/>
    <w:basedOn w:val="Normal"/>
    <w:link w:val="BodyTextChar"/>
    <w:semiHidden/>
    <w:unhideWhenUsed/>
    <w:rsid w:val="006333CC"/>
    <w:pPr>
      <w:suppressAutoHyphens/>
      <w:spacing w:after="140" w:line="276" w:lineRule="auto"/>
    </w:pPr>
    <w:rPr>
      <w:rFonts w:ascii="Times New Roman" w:hAnsi="Times New Roman"/>
      <w:sz w:val="20"/>
      <w:szCs w:val="20"/>
      <w:lang w:eastAsia="zh-CN"/>
    </w:rPr>
  </w:style>
  <w:style w:type="character" w:customStyle="1" w:styleId="BodyTextChar">
    <w:name w:val="Body Text Char"/>
    <w:basedOn w:val="DefaultParagraphFont"/>
    <w:link w:val="BodyText"/>
    <w:semiHidden/>
    <w:rsid w:val="006333CC"/>
    <w:rPr>
      <w:rFonts w:ascii="Times New Roman" w:eastAsia="Times New Roman" w:hAnsi="Times New Roman" w:cs="Times New Roman"/>
      <w:sz w:val="20"/>
      <w:szCs w:val="20"/>
      <w:lang w:eastAsia="zh-CN"/>
    </w:rPr>
  </w:style>
  <w:style w:type="paragraph" w:customStyle="1" w:styleId="Heading">
    <w:name w:val="Heading"/>
    <w:basedOn w:val="Normal"/>
    <w:next w:val="BodyText"/>
    <w:qFormat/>
    <w:rsid w:val="006333CC"/>
    <w:pPr>
      <w:suppressAutoHyphens/>
      <w:jc w:val="center"/>
    </w:pPr>
    <w:rPr>
      <w:rFonts w:ascii="Arial" w:hAnsi="Arial" w:cs="Arial"/>
      <w:b/>
      <w:sz w:val="28"/>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318812">
      <w:bodyDiv w:val="1"/>
      <w:marLeft w:val="0"/>
      <w:marRight w:val="0"/>
      <w:marTop w:val="0"/>
      <w:marBottom w:val="0"/>
      <w:divBdr>
        <w:top w:val="none" w:sz="0" w:space="0" w:color="auto"/>
        <w:left w:val="none" w:sz="0" w:space="0" w:color="auto"/>
        <w:bottom w:val="none" w:sz="0" w:space="0" w:color="auto"/>
        <w:right w:val="none" w:sz="0" w:space="0" w:color="auto"/>
      </w:divBdr>
    </w:div>
    <w:div w:id="1575428131">
      <w:bodyDiv w:val="1"/>
      <w:marLeft w:val="0"/>
      <w:marRight w:val="0"/>
      <w:marTop w:val="0"/>
      <w:marBottom w:val="0"/>
      <w:divBdr>
        <w:top w:val="none" w:sz="0" w:space="0" w:color="auto"/>
        <w:left w:val="none" w:sz="0" w:space="0" w:color="auto"/>
        <w:bottom w:val="none" w:sz="0" w:space="0" w:color="auto"/>
        <w:right w:val="none" w:sz="0" w:space="0" w:color="auto"/>
      </w:divBdr>
    </w:div>
    <w:div w:id="1586062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3C6D1D1C78F043AD3C9E147DDA8DA3" ma:contentTypeVersion="9" ma:contentTypeDescription="Create a new document." ma:contentTypeScope="" ma:versionID="30c25d7f78bd4c310da90bd42259634e">
  <xsd:schema xmlns:xsd="http://www.w3.org/2001/XMLSchema" xmlns:xs="http://www.w3.org/2001/XMLSchema" xmlns:p="http://schemas.microsoft.com/office/2006/metadata/properties" xmlns:ns3="cca37032-74bd-49b8-bc32-b4cc6a1d675a" targetNamespace="http://schemas.microsoft.com/office/2006/metadata/properties" ma:root="true" ma:fieldsID="3d89025846a113f6befe8129ae11b149" ns3:_="">
    <xsd:import namespace="cca37032-74bd-49b8-bc32-b4cc6a1d675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a37032-74bd-49b8-bc32-b4cc6a1d675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F51C23-F23C-4F53-9277-B450E08F6B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a37032-74bd-49b8-bc32-b4cc6a1d67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B84276-3968-466C-BE3C-14EDCE99EAA4}">
  <ds:schemaRefs>
    <ds:schemaRef ds:uri="http://schemas.microsoft.com/sharepoint/v3/contenttype/forms"/>
  </ds:schemaRefs>
</ds:datastoreItem>
</file>

<file path=customXml/itemProps3.xml><?xml version="1.0" encoding="utf-8"?>
<ds:datastoreItem xmlns:ds="http://schemas.openxmlformats.org/officeDocument/2006/customXml" ds:itemID="{E4204662-584D-4552-B120-D17F4CA6574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5</Pages>
  <Words>1588</Words>
  <Characters>9053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Swann</dc:creator>
  <cp:keywords/>
  <dc:description/>
  <cp:lastModifiedBy>Nicola Swann</cp:lastModifiedBy>
  <cp:revision>54</cp:revision>
  <cp:lastPrinted>2024-06-10T11:58:00Z</cp:lastPrinted>
  <dcterms:created xsi:type="dcterms:W3CDTF">2025-05-12T11:45:00Z</dcterms:created>
  <dcterms:modified xsi:type="dcterms:W3CDTF">2025-05-14T12:15:00Z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0x010100F33C6D1D1C78F043AD3C9E147DDA8DA3</vt:lpwstr>
  </property>
</Properties>
</file>