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F22E" w14:textId="77777777"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 xml:space="preserve">Pagham Parish Council                </w:t>
      </w:r>
    </w:p>
    <w:p w14:paraId="4E639E95" w14:textId="04E462E7"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Tuesday </w:t>
      </w:r>
      <w:r w:rsidR="00EF3A87">
        <w:rPr>
          <w:rFonts w:ascii="Arial" w:hAnsi="Arial" w:cs="Arial"/>
          <w:sz w:val="22"/>
          <w:szCs w:val="22"/>
        </w:rPr>
        <w:t>9</w:t>
      </w:r>
      <w:r w:rsidR="00EF3A87" w:rsidRPr="00EF3A87">
        <w:rPr>
          <w:rFonts w:ascii="Arial" w:hAnsi="Arial" w:cs="Arial"/>
          <w:sz w:val="22"/>
          <w:szCs w:val="22"/>
          <w:vertAlign w:val="superscript"/>
        </w:rPr>
        <w:t>th</w:t>
      </w:r>
      <w:r w:rsidR="00EF3A87">
        <w:rPr>
          <w:rFonts w:ascii="Arial" w:hAnsi="Arial" w:cs="Arial"/>
          <w:sz w:val="22"/>
          <w:szCs w:val="22"/>
        </w:rPr>
        <w:t xml:space="preserve"> May</w:t>
      </w:r>
      <w:r w:rsidR="00DB505A">
        <w:rPr>
          <w:rFonts w:ascii="Arial" w:hAnsi="Arial" w:cs="Arial"/>
          <w:sz w:val="22"/>
          <w:szCs w:val="22"/>
        </w:rPr>
        <w:t xml:space="preserve"> 2023</w:t>
      </w:r>
      <w:r w:rsidR="00AB35DB">
        <w:rPr>
          <w:rFonts w:ascii="Arial" w:hAnsi="Arial" w:cs="Arial"/>
          <w:sz w:val="22"/>
          <w:szCs w:val="22"/>
        </w:rPr>
        <w:t xml:space="preserve"> at </w:t>
      </w:r>
      <w:r w:rsidR="00DB505A">
        <w:rPr>
          <w:rFonts w:ascii="Arial" w:hAnsi="Arial" w:cs="Arial"/>
          <w:sz w:val="22"/>
          <w:szCs w:val="22"/>
        </w:rPr>
        <w:t>7.15</w:t>
      </w:r>
      <w:r w:rsidR="00D55262">
        <w:rPr>
          <w:rFonts w:ascii="Arial" w:hAnsi="Arial" w:cs="Arial"/>
          <w:sz w:val="22"/>
          <w:szCs w:val="22"/>
        </w:rPr>
        <w:t>pm</w:t>
      </w:r>
      <w:r w:rsidRPr="00811D93">
        <w:rPr>
          <w:rFonts w:ascii="Arial" w:hAnsi="Arial" w:cs="Arial"/>
          <w:sz w:val="22"/>
          <w:szCs w:val="22"/>
        </w:rPr>
        <w:t xml:space="preserve"> </w:t>
      </w:r>
      <w:r w:rsidR="00AB35DB">
        <w:rPr>
          <w:rFonts w:ascii="Arial" w:hAnsi="Arial" w:cs="Arial"/>
          <w:sz w:val="22"/>
          <w:szCs w:val="22"/>
        </w:rPr>
        <w:t xml:space="preserve">in </w:t>
      </w:r>
      <w:r w:rsidR="00DB505A">
        <w:rPr>
          <w:rFonts w:ascii="Arial" w:hAnsi="Arial" w:cs="Arial"/>
          <w:sz w:val="22"/>
          <w:szCs w:val="22"/>
        </w:rPr>
        <w:t>the Small Hall</w:t>
      </w:r>
      <w:r w:rsidR="00AB35DB">
        <w:rPr>
          <w:rFonts w:ascii="Arial" w:hAnsi="Arial" w:cs="Arial"/>
          <w:sz w:val="22"/>
          <w:szCs w:val="22"/>
        </w:rPr>
        <w:t xml:space="preserve">, Pagham Village Hall Pagham Road Pagham PO21 </w:t>
      </w:r>
      <w:proofErr w:type="gramStart"/>
      <w:r w:rsidR="00AB35DB">
        <w:rPr>
          <w:rFonts w:ascii="Arial" w:hAnsi="Arial" w:cs="Arial"/>
          <w:sz w:val="22"/>
          <w:szCs w:val="22"/>
        </w:rPr>
        <w:t>4NJ</w:t>
      </w:r>
      <w:proofErr w:type="gramEnd"/>
    </w:p>
    <w:p w14:paraId="5EC7AC18" w14:textId="77777777" w:rsidR="000C027A" w:rsidRPr="00811D93" w:rsidRDefault="000C027A" w:rsidP="000C027A">
      <w:pPr>
        <w:pBdr>
          <w:bottom w:val="single" w:sz="18" w:space="1" w:color="auto"/>
        </w:pBdr>
        <w:rPr>
          <w:rFonts w:ascii="Arial" w:hAnsi="Arial" w:cs="Arial"/>
          <w:b/>
          <w:sz w:val="22"/>
          <w:szCs w:val="22"/>
        </w:rPr>
      </w:pPr>
    </w:p>
    <w:p w14:paraId="64058984" w14:textId="5D1B30EC" w:rsidR="000C027A" w:rsidRPr="00811D93" w:rsidRDefault="000C027A" w:rsidP="000C027A">
      <w:pPr>
        <w:ind w:left="993" w:hanging="993"/>
        <w:rPr>
          <w:rFonts w:ascii="Arial" w:hAnsi="Arial" w:cs="Arial"/>
          <w:sz w:val="22"/>
          <w:szCs w:val="22"/>
        </w:rPr>
      </w:pPr>
      <w:r w:rsidRPr="00811D93">
        <w:rPr>
          <w:rFonts w:ascii="Arial" w:hAnsi="Arial" w:cs="Arial"/>
          <w:sz w:val="22"/>
          <w:szCs w:val="22"/>
        </w:rPr>
        <w:t>Present:   Mr P Atkins</w:t>
      </w:r>
      <w:r w:rsidR="00217593">
        <w:rPr>
          <w:rFonts w:ascii="Arial" w:hAnsi="Arial" w:cs="Arial"/>
          <w:sz w:val="22"/>
          <w:szCs w:val="22"/>
        </w:rPr>
        <w:t>,</w:t>
      </w:r>
      <w:r w:rsidR="0067115E">
        <w:rPr>
          <w:rFonts w:ascii="Arial" w:hAnsi="Arial" w:cs="Arial"/>
          <w:sz w:val="22"/>
          <w:szCs w:val="22"/>
        </w:rPr>
        <w:t xml:space="preserve"> </w:t>
      </w:r>
      <w:r w:rsidR="00EF3A87">
        <w:rPr>
          <w:rFonts w:ascii="Arial" w:hAnsi="Arial" w:cs="Arial"/>
          <w:sz w:val="22"/>
          <w:szCs w:val="22"/>
        </w:rPr>
        <w:t xml:space="preserve">Mrs J Behr, </w:t>
      </w:r>
      <w:r w:rsidR="0067115E">
        <w:rPr>
          <w:rFonts w:ascii="Arial" w:hAnsi="Arial" w:cs="Arial"/>
          <w:sz w:val="22"/>
          <w:szCs w:val="22"/>
        </w:rPr>
        <w:t>Mr J Carr,</w:t>
      </w:r>
      <w:r w:rsidR="009C1A3F">
        <w:rPr>
          <w:rFonts w:ascii="Arial" w:hAnsi="Arial" w:cs="Arial"/>
          <w:sz w:val="22"/>
          <w:szCs w:val="22"/>
        </w:rPr>
        <w:t xml:space="preserve"> </w:t>
      </w:r>
      <w:r w:rsidR="000E25E0">
        <w:rPr>
          <w:rFonts w:ascii="Arial" w:hAnsi="Arial" w:cs="Arial"/>
          <w:sz w:val="22"/>
          <w:szCs w:val="22"/>
        </w:rPr>
        <w:t>Mrs</w:t>
      </w:r>
      <w:r w:rsidR="0067115E">
        <w:rPr>
          <w:rFonts w:ascii="Arial" w:hAnsi="Arial" w:cs="Arial"/>
          <w:sz w:val="22"/>
          <w:szCs w:val="22"/>
        </w:rPr>
        <w:t xml:space="preserve"> D Hall</w:t>
      </w:r>
      <w:r w:rsidR="00EF3A87">
        <w:rPr>
          <w:rFonts w:ascii="Arial" w:hAnsi="Arial" w:cs="Arial"/>
          <w:sz w:val="22"/>
          <w:szCs w:val="22"/>
        </w:rPr>
        <w:t xml:space="preserve"> (Chairman)</w:t>
      </w:r>
      <w:r w:rsidR="0067115E">
        <w:rPr>
          <w:rFonts w:ascii="Arial" w:hAnsi="Arial" w:cs="Arial"/>
          <w:sz w:val="22"/>
          <w:szCs w:val="22"/>
        </w:rPr>
        <w:t xml:space="preserve">, </w:t>
      </w:r>
      <w:r w:rsidR="00EF3A87">
        <w:rPr>
          <w:rFonts w:ascii="Arial" w:hAnsi="Arial" w:cs="Arial"/>
          <w:sz w:val="22"/>
          <w:szCs w:val="22"/>
        </w:rPr>
        <w:t xml:space="preserve">Mrs J Hamilton, </w:t>
      </w:r>
      <w:r w:rsidR="00DC6730">
        <w:rPr>
          <w:rFonts w:ascii="Arial" w:hAnsi="Arial" w:cs="Arial"/>
          <w:sz w:val="22"/>
          <w:szCs w:val="22"/>
        </w:rPr>
        <w:t xml:space="preserve">Mr </w:t>
      </w:r>
      <w:r w:rsidR="0067115E">
        <w:rPr>
          <w:rFonts w:ascii="Arial" w:hAnsi="Arial" w:cs="Arial"/>
          <w:sz w:val="22"/>
          <w:szCs w:val="22"/>
        </w:rPr>
        <w:t xml:space="preserve">D </w:t>
      </w:r>
      <w:r w:rsidR="00DC6730">
        <w:rPr>
          <w:rFonts w:ascii="Arial" w:hAnsi="Arial" w:cs="Arial"/>
          <w:sz w:val="22"/>
          <w:szCs w:val="22"/>
        </w:rPr>
        <w:t>Huntley</w:t>
      </w:r>
      <w:r w:rsidR="00C655CC">
        <w:rPr>
          <w:rFonts w:ascii="Arial" w:hAnsi="Arial" w:cs="Arial"/>
          <w:sz w:val="22"/>
          <w:szCs w:val="22"/>
        </w:rPr>
        <w:t xml:space="preserve"> </w:t>
      </w:r>
      <w:r w:rsidR="00217593">
        <w:rPr>
          <w:rFonts w:ascii="Arial" w:hAnsi="Arial" w:cs="Arial"/>
          <w:sz w:val="22"/>
          <w:szCs w:val="22"/>
        </w:rPr>
        <w:t>&amp; Mrs</w:t>
      </w:r>
      <w:r w:rsidR="0067115E">
        <w:rPr>
          <w:rFonts w:ascii="Arial" w:hAnsi="Arial" w:cs="Arial"/>
          <w:sz w:val="22"/>
          <w:szCs w:val="22"/>
        </w:rPr>
        <w:t xml:space="preserve"> D</w:t>
      </w:r>
      <w:r w:rsidR="00217593">
        <w:rPr>
          <w:rFonts w:ascii="Arial" w:hAnsi="Arial" w:cs="Arial"/>
          <w:sz w:val="22"/>
          <w:szCs w:val="22"/>
        </w:rPr>
        <w:t xml:space="preserve"> Salter</w:t>
      </w:r>
    </w:p>
    <w:p w14:paraId="239E909E" w14:textId="151EC64E" w:rsidR="000C027A" w:rsidRPr="00811D93" w:rsidRDefault="000C027A" w:rsidP="000C027A">
      <w:pPr>
        <w:ind w:left="993" w:hanging="993"/>
        <w:rPr>
          <w:rFonts w:ascii="Arial" w:hAnsi="Arial" w:cs="Arial"/>
          <w:sz w:val="22"/>
          <w:szCs w:val="22"/>
        </w:rPr>
      </w:pPr>
    </w:p>
    <w:p w14:paraId="58AA6E0F" w14:textId="604C14D3"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7E880B02" w14:textId="37020097" w:rsidR="00F308D5" w:rsidRDefault="00F308D5"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t>Cllr Paula Hamilton</w:t>
      </w:r>
    </w:p>
    <w:p w14:paraId="3BDC4F0A" w14:textId="59BEFFC9" w:rsidR="000C027A" w:rsidRPr="002A7131" w:rsidRDefault="00EB0345"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r w:rsidR="007F7488">
        <w:rPr>
          <w:rFonts w:ascii="Arial" w:hAnsi="Arial" w:cs="Arial"/>
          <w:sz w:val="22"/>
          <w:szCs w:val="22"/>
        </w:rPr>
        <w:tab/>
      </w:r>
      <w:r w:rsidR="007F7488">
        <w:rPr>
          <w:rFonts w:ascii="Arial" w:hAnsi="Arial" w:cs="Arial"/>
          <w:sz w:val="22"/>
          <w:szCs w:val="22"/>
        </w:rPr>
        <w:tab/>
      </w:r>
    </w:p>
    <w:tbl>
      <w:tblPr>
        <w:tblW w:w="0" w:type="auto"/>
        <w:tblLook w:val="04A0" w:firstRow="1" w:lastRow="0" w:firstColumn="1" w:lastColumn="0" w:noHBand="0" w:noVBand="1"/>
      </w:tblPr>
      <w:tblGrid>
        <w:gridCol w:w="1281"/>
        <w:gridCol w:w="7735"/>
      </w:tblGrid>
      <w:tr w:rsidR="00CA6E12" w:rsidRPr="000C027A" w14:paraId="2D036FE6" w14:textId="77777777" w:rsidTr="008D5E0C">
        <w:tc>
          <w:tcPr>
            <w:tcW w:w="1281" w:type="dxa"/>
          </w:tcPr>
          <w:p w14:paraId="68D66BEF" w14:textId="04D21061" w:rsidR="00CA6E12" w:rsidRPr="000C027A" w:rsidRDefault="00EF3A87" w:rsidP="00CA6E12">
            <w:pPr>
              <w:rPr>
                <w:rFonts w:ascii="Arial" w:hAnsi="Arial" w:cs="Arial"/>
                <w:b/>
                <w:bCs/>
                <w:sz w:val="22"/>
                <w:szCs w:val="22"/>
              </w:rPr>
            </w:pPr>
            <w:r>
              <w:rPr>
                <w:rFonts w:ascii="Arial" w:hAnsi="Arial" w:cs="Arial"/>
                <w:b/>
                <w:bCs/>
                <w:sz w:val="22"/>
                <w:szCs w:val="22"/>
              </w:rPr>
              <w:t>P/23/001</w:t>
            </w:r>
          </w:p>
        </w:tc>
        <w:tc>
          <w:tcPr>
            <w:tcW w:w="7735" w:type="dxa"/>
          </w:tcPr>
          <w:p w14:paraId="04F7AF0E" w14:textId="290219AD" w:rsidR="00CA6E12" w:rsidRPr="000C027A" w:rsidRDefault="00CA6E12" w:rsidP="00CA6E12">
            <w:pPr>
              <w:rPr>
                <w:rFonts w:ascii="Arial" w:hAnsi="Arial" w:cs="Arial"/>
                <w:b/>
                <w:bCs/>
                <w:sz w:val="22"/>
                <w:szCs w:val="22"/>
              </w:rPr>
            </w:pPr>
            <w:r w:rsidRPr="000C027A">
              <w:rPr>
                <w:rFonts w:ascii="Arial" w:hAnsi="Arial" w:cs="Arial"/>
                <w:b/>
                <w:bCs/>
                <w:sz w:val="22"/>
                <w:szCs w:val="22"/>
              </w:rPr>
              <w:t>Apologies from Members</w:t>
            </w:r>
          </w:p>
        </w:tc>
      </w:tr>
      <w:tr w:rsidR="00CA6E12" w:rsidRPr="000C027A" w14:paraId="2C92E5B1" w14:textId="77777777" w:rsidTr="008D5E0C">
        <w:tc>
          <w:tcPr>
            <w:tcW w:w="1281" w:type="dxa"/>
          </w:tcPr>
          <w:p w14:paraId="77E88CCA" w14:textId="4C5BC539" w:rsidR="00CA6E12" w:rsidRPr="000C027A" w:rsidRDefault="00EF3A87" w:rsidP="00CA6E12">
            <w:pPr>
              <w:rPr>
                <w:rFonts w:ascii="Arial" w:hAnsi="Arial" w:cs="Arial"/>
                <w:sz w:val="22"/>
                <w:szCs w:val="22"/>
              </w:rPr>
            </w:pPr>
            <w:r>
              <w:rPr>
                <w:rFonts w:ascii="Arial" w:hAnsi="Arial" w:cs="Arial"/>
                <w:sz w:val="22"/>
                <w:szCs w:val="22"/>
              </w:rPr>
              <w:t>P/23/001.1</w:t>
            </w:r>
          </w:p>
        </w:tc>
        <w:tc>
          <w:tcPr>
            <w:tcW w:w="7735" w:type="dxa"/>
          </w:tcPr>
          <w:p w14:paraId="2F6E111A" w14:textId="5D796E60" w:rsidR="00CA6E12" w:rsidRPr="000C027A" w:rsidRDefault="00EF3A87" w:rsidP="00CA6E12">
            <w:pPr>
              <w:rPr>
                <w:rFonts w:ascii="Arial" w:hAnsi="Arial" w:cs="Arial"/>
                <w:sz w:val="22"/>
                <w:szCs w:val="22"/>
              </w:rPr>
            </w:pPr>
            <w:r>
              <w:rPr>
                <w:rFonts w:ascii="Arial" w:hAnsi="Arial" w:cs="Arial"/>
                <w:sz w:val="22"/>
                <w:szCs w:val="22"/>
              </w:rPr>
              <w:t>None</w:t>
            </w:r>
          </w:p>
        </w:tc>
      </w:tr>
      <w:tr w:rsidR="00CA6E12" w:rsidRPr="000C027A" w14:paraId="07944F30" w14:textId="77777777" w:rsidTr="008D5E0C">
        <w:tc>
          <w:tcPr>
            <w:tcW w:w="1281" w:type="dxa"/>
          </w:tcPr>
          <w:p w14:paraId="1A828993" w14:textId="77777777" w:rsidR="00CA6E12" w:rsidRPr="000C027A" w:rsidRDefault="00CA6E12" w:rsidP="00CA6E12">
            <w:pPr>
              <w:rPr>
                <w:rFonts w:ascii="Arial" w:hAnsi="Arial" w:cs="Arial"/>
                <w:sz w:val="22"/>
                <w:szCs w:val="22"/>
              </w:rPr>
            </w:pPr>
          </w:p>
        </w:tc>
        <w:tc>
          <w:tcPr>
            <w:tcW w:w="7735" w:type="dxa"/>
          </w:tcPr>
          <w:p w14:paraId="1CE490D0" w14:textId="77777777" w:rsidR="00CA6E12" w:rsidRPr="000C027A" w:rsidRDefault="00CA6E12" w:rsidP="00CA6E12">
            <w:pPr>
              <w:rPr>
                <w:rFonts w:ascii="Arial" w:hAnsi="Arial" w:cs="Arial"/>
                <w:sz w:val="22"/>
                <w:szCs w:val="22"/>
              </w:rPr>
            </w:pPr>
          </w:p>
        </w:tc>
      </w:tr>
      <w:tr w:rsidR="00CA6E12" w:rsidRPr="000C027A" w14:paraId="12BE3A75" w14:textId="77777777" w:rsidTr="008D5E0C">
        <w:tc>
          <w:tcPr>
            <w:tcW w:w="1281" w:type="dxa"/>
          </w:tcPr>
          <w:p w14:paraId="5453A576" w14:textId="7AB3C1E9" w:rsidR="00CA6E12" w:rsidRPr="000C027A" w:rsidRDefault="00EF3A87" w:rsidP="00CA6E12">
            <w:pPr>
              <w:rPr>
                <w:rFonts w:ascii="Arial" w:hAnsi="Arial" w:cs="Arial"/>
                <w:b/>
                <w:bCs/>
                <w:sz w:val="22"/>
                <w:szCs w:val="22"/>
              </w:rPr>
            </w:pPr>
            <w:r>
              <w:rPr>
                <w:rFonts w:ascii="Arial" w:hAnsi="Arial" w:cs="Arial"/>
                <w:b/>
                <w:bCs/>
                <w:sz w:val="22"/>
                <w:szCs w:val="22"/>
              </w:rPr>
              <w:t>P/23/002</w:t>
            </w:r>
          </w:p>
        </w:tc>
        <w:tc>
          <w:tcPr>
            <w:tcW w:w="7735" w:type="dxa"/>
          </w:tcPr>
          <w:p w14:paraId="27FF932F" w14:textId="6EDE2466" w:rsidR="00CA6E12" w:rsidRPr="003C0680" w:rsidRDefault="00CA6E12" w:rsidP="003C0680">
            <w:pPr>
              <w:jc w:val="both"/>
              <w:rPr>
                <w:rFonts w:ascii="Arial" w:hAnsi="Arial" w:cs="Arial"/>
                <w:b/>
                <w:kern w:val="28"/>
                <w:sz w:val="22"/>
                <w:szCs w:val="22"/>
              </w:rPr>
            </w:pPr>
            <w:r w:rsidRPr="000C027A">
              <w:rPr>
                <w:rFonts w:ascii="Arial" w:hAnsi="Arial" w:cs="Arial"/>
                <w:b/>
                <w:kern w:val="28"/>
                <w:sz w:val="22"/>
                <w:szCs w:val="22"/>
              </w:rPr>
              <w:t xml:space="preserve">To receive declarations of interest by Councillors on any of the agenda items below. </w:t>
            </w:r>
          </w:p>
        </w:tc>
      </w:tr>
      <w:tr w:rsidR="00CA6E12" w:rsidRPr="000C027A" w14:paraId="689C87EC" w14:textId="77777777" w:rsidTr="008D5E0C">
        <w:tc>
          <w:tcPr>
            <w:tcW w:w="1281" w:type="dxa"/>
          </w:tcPr>
          <w:p w14:paraId="26D55FD0" w14:textId="1F7DE966" w:rsidR="00CA6E12" w:rsidRPr="000C027A" w:rsidRDefault="00CA6E12" w:rsidP="00CA6E12">
            <w:pPr>
              <w:rPr>
                <w:rFonts w:ascii="Arial" w:hAnsi="Arial" w:cs="Arial"/>
                <w:sz w:val="22"/>
                <w:szCs w:val="22"/>
              </w:rPr>
            </w:pPr>
            <w:r w:rsidRPr="000C027A">
              <w:rPr>
                <w:rFonts w:ascii="Arial" w:hAnsi="Arial" w:cs="Arial"/>
                <w:sz w:val="22"/>
                <w:szCs w:val="22"/>
              </w:rPr>
              <w:t>P</w:t>
            </w:r>
            <w:r w:rsidR="00EF3A87">
              <w:rPr>
                <w:rFonts w:ascii="Arial" w:hAnsi="Arial" w:cs="Arial"/>
                <w:sz w:val="22"/>
                <w:szCs w:val="22"/>
              </w:rPr>
              <w:t>/23/002.1</w:t>
            </w:r>
          </w:p>
        </w:tc>
        <w:tc>
          <w:tcPr>
            <w:tcW w:w="7735" w:type="dxa"/>
          </w:tcPr>
          <w:tbl>
            <w:tblPr>
              <w:tblW w:w="0" w:type="auto"/>
              <w:tblLook w:val="04A0" w:firstRow="1" w:lastRow="0" w:firstColumn="1" w:lastColumn="0" w:noHBand="0" w:noVBand="1"/>
            </w:tblPr>
            <w:tblGrid>
              <w:gridCol w:w="7519"/>
            </w:tblGrid>
            <w:tr w:rsidR="00154F19" w:rsidRPr="000C027A" w14:paraId="29C05692" w14:textId="77777777" w:rsidTr="00C474A9">
              <w:tc>
                <w:tcPr>
                  <w:tcW w:w="7519" w:type="dxa"/>
                </w:tcPr>
                <w:p w14:paraId="1B97CDD6" w14:textId="4E46A87F" w:rsidR="006D78C8" w:rsidRPr="00F308D5" w:rsidRDefault="00F308D5" w:rsidP="00D970A3">
                  <w:pPr>
                    <w:rPr>
                      <w:rFonts w:ascii="Arial" w:hAnsi="Arial" w:cs="Arial"/>
                      <w:bCs/>
                      <w:iCs/>
                      <w:sz w:val="22"/>
                      <w:szCs w:val="22"/>
                    </w:rPr>
                  </w:pPr>
                  <w:r>
                    <w:rPr>
                      <w:rFonts w:ascii="Arial" w:hAnsi="Arial" w:cs="Arial"/>
                      <w:bCs/>
                      <w:iCs/>
                      <w:sz w:val="22"/>
                      <w:szCs w:val="22"/>
                    </w:rPr>
                    <w:t>Cllr</w:t>
                  </w:r>
                  <w:r w:rsidR="00EF3A87">
                    <w:rPr>
                      <w:rFonts w:ascii="Arial" w:hAnsi="Arial" w:cs="Arial"/>
                      <w:bCs/>
                      <w:iCs/>
                      <w:sz w:val="22"/>
                      <w:szCs w:val="22"/>
                    </w:rPr>
                    <w:t>s</w:t>
                  </w:r>
                  <w:r>
                    <w:rPr>
                      <w:rFonts w:ascii="Arial" w:hAnsi="Arial" w:cs="Arial"/>
                      <w:bCs/>
                      <w:iCs/>
                      <w:sz w:val="22"/>
                      <w:szCs w:val="22"/>
                    </w:rPr>
                    <w:t xml:space="preserve"> </w:t>
                  </w:r>
                  <w:r w:rsidR="00DC6730">
                    <w:rPr>
                      <w:rFonts w:ascii="Arial" w:hAnsi="Arial" w:cs="Arial"/>
                      <w:bCs/>
                      <w:iCs/>
                      <w:sz w:val="22"/>
                      <w:szCs w:val="22"/>
                    </w:rPr>
                    <w:t>Mr Huntley</w:t>
                  </w:r>
                  <w:r w:rsidR="009C1A3F">
                    <w:rPr>
                      <w:rFonts w:ascii="Arial" w:hAnsi="Arial" w:cs="Arial"/>
                      <w:bCs/>
                      <w:iCs/>
                      <w:sz w:val="22"/>
                      <w:szCs w:val="22"/>
                    </w:rPr>
                    <w:t xml:space="preserve"> </w:t>
                  </w:r>
                  <w:r w:rsidR="00EF3A87">
                    <w:rPr>
                      <w:rFonts w:ascii="Arial" w:hAnsi="Arial" w:cs="Arial"/>
                      <w:bCs/>
                      <w:iCs/>
                      <w:sz w:val="22"/>
                      <w:szCs w:val="22"/>
                    </w:rPr>
                    <w:t xml:space="preserve">&amp; Mrs Hamilton, </w:t>
                  </w:r>
                  <w:r w:rsidR="0024709C">
                    <w:rPr>
                      <w:rFonts w:ascii="Arial" w:hAnsi="Arial" w:cs="Arial"/>
                      <w:bCs/>
                      <w:iCs/>
                      <w:sz w:val="22"/>
                      <w:szCs w:val="22"/>
                    </w:rPr>
                    <w:t xml:space="preserve">in </w:t>
                  </w:r>
                  <w:r w:rsidR="00EF3A87">
                    <w:rPr>
                      <w:rFonts w:ascii="Arial" w:hAnsi="Arial" w:cs="Arial"/>
                      <w:bCs/>
                      <w:iCs/>
                      <w:sz w:val="22"/>
                      <w:szCs w:val="22"/>
                    </w:rPr>
                    <w:t>their</w:t>
                  </w:r>
                  <w:r w:rsidR="0024709C">
                    <w:rPr>
                      <w:rFonts w:ascii="Arial" w:hAnsi="Arial" w:cs="Arial"/>
                      <w:bCs/>
                      <w:iCs/>
                      <w:sz w:val="22"/>
                      <w:szCs w:val="22"/>
                    </w:rPr>
                    <w:t xml:space="preserve"> </w:t>
                  </w:r>
                  <w:r w:rsidR="0024709C" w:rsidRPr="000C027A">
                    <w:rPr>
                      <w:rFonts w:ascii="Arial" w:hAnsi="Arial" w:cs="Arial"/>
                      <w:bCs/>
                      <w:iCs/>
                      <w:sz w:val="22"/>
                      <w:szCs w:val="22"/>
                    </w:rPr>
                    <w:t>capacity as Arun District Councillor</w:t>
                  </w:r>
                  <w:r w:rsidR="00EF3A87">
                    <w:rPr>
                      <w:rFonts w:ascii="Arial" w:hAnsi="Arial" w:cs="Arial"/>
                      <w:bCs/>
                      <w:iCs/>
                      <w:sz w:val="22"/>
                      <w:szCs w:val="22"/>
                    </w:rPr>
                    <w:t>s</w:t>
                  </w:r>
                  <w:r w:rsidR="0024709C">
                    <w:rPr>
                      <w:rFonts w:ascii="Arial" w:hAnsi="Arial" w:cs="Arial"/>
                      <w:bCs/>
                      <w:iCs/>
                      <w:sz w:val="22"/>
                      <w:szCs w:val="22"/>
                    </w:rPr>
                    <w:t>,</w:t>
                  </w:r>
                  <w:r w:rsidR="0024709C" w:rsidRPr="000C027A">
                    <w:rPr>
                      <w:rFonts w:ascii="Arial" w:hAnsi="Arial" w:cs="Arial"/>
                      <w:bCs/>
                      <w:iCs/>
                      <w:sz w:val="22"/>
                      <w:szCs w:val="22"/>
                    </w:rPr>
                    <w:t xml:space="preserve"> </w:t>
                  </w:r>
                  <w:r w:rsidR="00EF3A87">
                    <w:rPr>
                      <w:rFonts w:ascii="Arial" w:hAnsi="Arial" w:cs="Arial"/>
                      <w:bCs/>
                      <w:iCs/>
                      <w:sz w:val="22"/>
                      <w:szCs w:val="22"/>
                    </w:rPr>
                    <w:t xml:space="preserve">each </w:t>
                  </w:r>
                  <w:r w:rsidR="0024709C">
                    <w:rPr>
                      <w:rFonts w:ascii="Arial" w:hAnsi="Arial" w:cs="Arial"/>
                      <w:bCs/>
                      <w:iCs/>
                      <w:sz w:val="22"/>
                      <w:szCs w:val="22"/>
                    </w:rPr>
                    <w:t>g</w:t>
                  </w:r>
                  <w:r w:rsidR="0024709C" w:rsidRPr="000C027A">
                    <w:rPr>
                      <w:rFonts w:ascii="Arial" w:hAnsi="Arial" w:cs="Arial"/>
                      <w:bCs/>
                      <w:iCs/>
                      <w:sz w:val="22"/>
                      <w:szCs w:val="22"/>
                    </w:rPr>
                    <w:t>ave the following declaration</w:t>
                  </w:r>
                  <w:r w:rsidR="0024709C" w:rsidRPr="000C027A">
                    <w:rPr>
                      <w:rFonts w:ascii="Arial" w:hAnsi="Arial" w:cs="Arial"/>
                      <w:sz w:val="22"/>
                      <w:szCs w:val="22"/>
                    </w:rPr>
                    <w:t xml:space="preserve"> “I will be considering the matter before me, having regard only to such information as placed before the Parish Council. If I come to consider the matter again at the District Council further information will be available and I will consider all the information available at that time and I may come to a different decision”. </w:t>
                  </w:r>
                </w:p>
              </w:tc>
            </w:tr>
          </w:tbl>
          <w:p w14:paraId="62C98913" w14:textId="677978E4" w:rsidR="00673F9B" w:rsidRPr="006139D7" w:rsidRDefault="00673F9B" w:rsidP="006139D7">
            <w:pPr>
              <w:pStyle w:val="CommentText"/>
            </w:pPr>
          </w:p>
        </w:tc>
      </w:tr>
      <w:tr w:rsidR="00CA6E12" w:rsidRPr="000C027A" w14:paraId="376BC6FC" w14:textId="77777777" w:rsidTr="008D5E0C">
        <w:tc>
          <w:tcPr>
            <w:tcW w:w="1281" w:type="dxa"/>
          </w:tcPr>
          <w:p w14:paraId="4F1C7A62" w14:textId="20542256" w:rsidR="00CA6E12" w:rsidRPr="000C027A" w:rsidRDefault="00CA6E12" w:rsidP="00CA6E12">
            <w:pPr>
              <w:rPr>
                <w:rFonts w:ascii="Arial" w:hAnsi="Arial" w:cs="Arial"/>
                <w:sz w:val="22"/>
                <w:szCs w:val="22"/>
              </w:rPr>
            </w:pPr>
          </w:p>
        </w:tc>
        <w:tc>
          <w:tcPr>
            <w:tcW w:w="7735" w:type="dxa"/>
          </w:tcPr>
          <w:p w14:paraId="128FF30C" w14:textId="4F145E2C" w:rsidR="007A2447" w:rsidRPr="000C027A" w:rsidRDefault="007A2447" w:rsidP="002C5317">
            <w:pPr>
              <w:rPr>
                <w:rFonts w:ascii="Arial" w:hAnsi="Arial" w:cs="Arial"/>
                <w:sz w:val="22"/>
                <w:szCs w:val="22"/>
              </w:rPr>
            </w:pPr>
          </w:p>
        </w:tc>
      </w:tr>
      <w:tr w:rsidR="00CA6E12" w:rsidRPr="000C027A" w14:paraId="0F99EE30" w14:textId="77777777" w:rsidTr="008D5E0C">
        <w:tc>
          <w:tcPr>
            <w:tcW w:w="1281" w:type="dxa"/>
          </w:tcPr>
          <w:p w14:paraId="3CBD9128" w14:textId="24E6F3AE" w:rsidR="00CA6E12" w:rsidRPr="0091246B" w:rsidRDefault="00CA6E12" w:rsidP="00CA6E12">
            <w:pPr>
              <w:rPr>
                <w:rFonts w:ascii="Arial" w:hAnsi="Arial" w:cs="Arial"/>
                <w:b/>
                <w:bCs/>
                <w:sz w:val="22"/>
                <w:szCs w:val="22"/>
              </w:rPr>
            </w:pPr>
            <w:r w:rsidRPr="0091246B">
              <w:rPr>
                <w:rFonts w:ascii="Arial" w:hAnsi="Arial" w:cs="Arial"/>
                <w:b/>
                <w:bCs/>
                <w:sz w:val="22"/>
                <w:szCs w:val="22"/>
              </w:rPr>
              <w:t>P</w:t>
            </w:r>
            <w:r w:rsidR="00EF3A87">
              <w:rPr>
                <w:rFonts w:ascii="Arial" w:hAnsi="Arial" w:cs="Arial"/>
                <w:b/>
                <w:bCs/>
                <w:sz w:val="22"/>
                <w:szCs w:val="22"/>
              </w:rPr>
              <w:t>/23/003</w:t>
            </w:r>
          </w:p>
        </w:tc>
        <w:tc>
          <w:tcPr>
            <w:tcW w:w="7735" w:type="dxa"/>
          </w:tcPr>
          <w:p w14:paraId="4F767CAE" w14:textId="5B274654" w:rsidR="00CA6E12" w:rsidRPr="000C027A" w:rsidRDefault="00CA6E12" w:rsidP="003C0680">
            <w:pPr>
              <w:rPr>
                <w:rFonts w:ascii="Arial" w:hAnsi="Arial" w:cs="Arial"/>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CA6E12" w:rsidRPr="000C027A" w14:paraId="723ED373" w14:textId="77777777" w:rsidTr="008D5E0C">
        <w:tc>
          <w:tcPr>
            <w:tcW w:w="1281" w:type="dxa"/>
          </w:tcPr>
          <w:p w14:paraId="1F536C26" w14:textId="356EC018" w:rsidR="00CA6E12" w:rsidRPr="000C027A" w:rsidRDefault="00EF3A87" w:rsidP="00CA6E12">
            <w:pPr>
              <w:rPr>
                <w:rFonts w:ascii="Arial" w:hAnsi="Arial" w:cs="Arial"/>
                <w:sz w:val="22"/>
                <w:szCs w:val="22"/>
              </w:rPr>
            </w:pPr>
            <w:r>
              <w:rPr>
                <w:rFonts w:ascii="Arial" w:hAnsi="Arial" w:cs="Arial"/>
                <w:sz w:val="22"/>
                <w:szCs w:val="22"/>
              </w:rPr>
              <w:t>P/23/003.1</w:t>
            </w:r>
          </w:p>
        </w:tc>
        <w:tc>
          <w:tcPr>
            <w:tcW w:w="7735" w:type="dxa"/>
          </w:tcPr>
          <w:p w14:paraId="5E68B6EF" w14:textId="0F813D44" w:rsidR="006D78C8" w:rsidRPr="000C027A" w:rsidRDefault="00FB26A5" w:rsidP="00CA6E12">
            <w:pPr>
              <w:rPr>
                <w:rFonts w:ascii="Arial" w:hAnsi="Arial" w:cs="Arial"/>
                <w:sz w:val="22"/>
                <w:szCs w:val="22"/>
              </w:rPr>
            </w:pPr>
            <w:r>
              <w:rPr>
                <w:rFonts w:ascii="Arial" w:hAnsi="Arial" w:cs="Arial"/>
                <w:sz w:val="22"/>
                <w:szCs w:val="22"/>
              </w:rPr>
              <w:t>Two</w:t>
            </w:r>
            <w:r w:rsidR="00C46C52">
              <w:rPr>
                <w:rFonts w:ascii="Arial" w:hAnsi="Arial" w:cs="Arial"/>
                <w:sz w:val="22"/>
                <w:szCs w:val="22"/>
              </w:rPr>
              <w:t xml:space="preserve"> </w:t>
            </w:r>
            <w:r w:rsidR="00F625E4">
              <w:rPr>
                <w:rFonts w:ascii="Arial" w:hAnsi="Arial" w:cs="Arial"/>
                <w:sz w:val="22"/>
                <w:szCs w:val="22"/>
              </w:rPr>
              <w:t>member</w:t>
            </w:r>
            <w:r w:rsidR="00EF3A87">
              <w:rPr>
                <w:rFonts w:ascii="Arial" w:hAnsi="Arial" w:cs="Arial"/>
                <w:sz w:val="22"/>
                <w:szCs w:val="22"/>
              </w:rPr>
              <w:t>s</w:t>
            </w:r>
            <w:r w:rsidR="00F625E4">
              <w:rPr>
                <w:rFonts w:ascii="Arial" w:hAnsi="Arial" w:cs="Arial"/>
                <w:sz w:val="22"/>
                <w:szCs w:val="22"/>
              </w:rPr>
              <w:t xml:space="preserve"> of the public w</w:t>
            </w:r>
            <w:r w:rsidR="00F308D5">
              <w:rPr>
                <w:rFonts w:ascii="Arial" w:hAnsi="Arial" w:cs="Arial"/>
                <w:sz w:val="22"/>
                <w:szCs w:val="22"/>
              </w:rPr>
              <w:t>as</w:t>
            </w:r>
            <w:r w:rsidR="003F3248">
              <w:rPr>
                <w:rFonts w:ascii="Arial" w:hAnsi="Arial" w:cs="Arial"/>
                <w:sz w:val="22"/>
                <w:szCs w:val="22"/>
              </w:rPr>
              <w:t xml:space="preserve"> </w:t>
            </w:r>
            <w:r w:rsidR="00F625E4">
              <w:rPr>
                <w:rFonts w:ascii="Arial" w:hAnsi="Arial" w:cs="Arial"/>
                <w:sz w:val="22"/>
                <w:szCs w:val="22"/>
              </w:rPr>
              <w:t>present.</w:t>
            </w:r>
          </w:p>
        </w:tc>
      </w:tr>
      <w:tr w:rsidR="00CA6E12" w:rsidRPr="000C027A" w14:paraId="553CD3EF" w14:textId="77777777" w:rsidTr="008D5E0C">
        <w:tc>
          <w:tcPr>
            <w:tcW w:w="1281" w:type="dxa"/>
          </w:tcPr>
          <w:p w14:paraId="6F42E0CE" w14:textId="77777777" w:rsidR="00CA6E12" w:rsidRPr="000C027A" w:rsidRDefault="00CA6E12" w:rsidP="00CA6E12">
            <w:pPr>
              <w:rPr>
                <w:rFonts w:ascii="Arial" w:hAnsi="Arial" w:cs="Arial"/>
                <w:sz w:val="22"/>
                <w:szCs w:val="22"/>
              </w:rPr>
            </w:pPr>
          </w:p>
        </w:tc>
        <w:tc>
          <w:tcPr>
            <w:tcW w:w="7735" w:type="dxa"/>
          </w:tcPr>
          <w:p w14:paraId="73B72CC1" w14:textId="77777777" w:rsidR="00CA6E12" w:rsidRPr="000C027A" w:rsidRDefault="00CA6E12" w:rsidP="00CA6E12">
            <w:pPr>
              <w:rPr>
                <w:rFonts w:ascii="Arial" w:hAnsi="Arial" w:cs="Arial"/>
                <w:sz w:val="22"/>
                <w:szCs w:val="22"/>
              </w:rPr>
            </w:pPr>
          </w:p>
        </w:tc>
      </w:tr>
      <w:tr w:rsidR="00CA6E12" w:rsidRPr="000C027A" w14:paraId="49D13FEC" w14:textId="77777777" w:rsidTr="008D5E0C">
        <w:tc>
          <w:tcPr>
            <w:tcW w:w="1281" w:type="dxa"/>
          </w:tcPr>
          <w:p w14:paraId="199B605A" w14:textId="1F75E737" w:rsidR="00CA6E12" w:rsidRPr="000C027A" w:rsidRDefault="00CA6E12" w:rsidP="00CA6E12">
            <w:pPr>
              <w:rPr>
                <w:rFonts w:ascii="Arial" w:hAnsi="Arial" w:cs="Arial"/>
                <w:b/>
                <w:bCs/>
                <w:sz w:val="22"/>
                <w:szCs w:val="22"/>
              </w:rPr>
            </w:pPr>
            <w:r w:rsidRPr="000C027A">
              <w:rPr>
                <w:rFonts w:ascii="Arial" w:hAnsi="Arial" w:cs="Arial"/>
                <w:b/>
                <w:bCs/>
                <w:sz w:val="22"/>
                <w:szCs w:val="22"/>
              </w:rPr>
              <w:t>P</w:t>
            </w:r>
            <w:r w:rsidR="00EF3A87">
              <w:rPr>
                <w:rFonts w:ascii="Arial" w:hAnsi="Arial" w:cs="Arial"/>
                <w:b/>
                <w:bCs/>
                <w:sz w:val="22"/>
                <w:szCs w:val="22"/>
              </w:rPr>
              <w:t>/23/004</w:t>
            </w:r>
          </w:p>
        </w:tc>
        <w:tc>
          <w:tcPr>
            <w:tcW w:w="7735" w:type="dxa"/>
          </w:tcPr>
          <w:p w14:paraId="78CC1F14" w14:textId="3F498FB9" w:rsidR="00CA6E12" w:rsidRPr="000C027A" w:rsidRDefault="00CA6E12" w:rsidP="00E76076">
            <w:pPr>
              <w:widowControl w:val="0"/>
              <w:overflowPunct w:val="0"/>
              <w:autoSpaceDE w:val="0"/>
              <w:autoSpaceDN w:val="0"/>
              <w:adjustRightInd w:val="0"/>
              <w:rPr>
                <w:rFonts w:ascii="Arial" w:hAnsi="Arial" w:cs="Arial"/>
                <w:sz w:val="22"/>
                <w:szCs w:val="22"/>
              </w:rPr>
            </w:pPr>
            <w:r w:rsidRPr="000C027A">
              <w:rPr>
                <w:rFonts w:ascii="Arial" w:hAnsi="Arial" w:cs="Arial"/>
                <w:b/>
                <w:color w:val="000000"/>
                <w:kern w:val="28"/>
                <w:sz w:val="22"/>
                <w:szCs w:val="22"/>
              </w:rPr>
              <w:t xml:space="preserve">To receive and approve </w:t>
            </w:r>
            <w:r w:rsidR="00370715">
              <w:rPr>
                <w:rFonts w:ascii="Arial" w:hAnsi="Arial" w:cs="Arial"/>
                <w:b/>
                <w:color w:val="000000"/>
                <w:sz w:val="22"/>
                <w:szCs w:val="22"/>
              </w:rPr>
              <w:t xml:space="preserve">the minutes of the Planning Committee meeting held on </w:t>
            </w:r>
            <w:r w:rsidR="00EF3A87">
              <w:rPr>
                <w:rFonts w:ascii="Arial" w:hAnsi="Arial" w:cs="Arial"/>
                <w:b/>
                <w:color w:val="000000"/>
                <w:sz w:val="22"/>
                <w:szCs w:val="22"/>
              </w:rPr>
              <w:t>25</w:t>
            </w:r>
            <w:r w:rsidR="00EF3A87" w:rsidRPr="00EF3A87">
              <w:rPr>
                <w:rFonts w:ascii="Arial" w:hAnsi="Arial" w:cs="Arial"/>
                <w:b/>
                <w:color w:val="000000"/>
                <w:sz w:val="22"/>
                <w:szCs w:val="22"/>
                <w:vertAlign w:val="superscript"/>
              </w:rPr>
              <w:t>th</w:t>
            </w:r>
            <w:r w:rsidR="00EF3A87">
              <w:rPr>
                <w:rFonts w:ascii="Arial" w:hAnsi="Arial" w:cs="Arial"/>
                <w:b/>
                <w:color w:val="000000"/>
                <w:sz w:val="22"/>
                <w:szCs w:val="22"/>
              </w:rPr>
              <w:t xml:space="preserve"> April</w:t>
            </w:r>
            <w:r w:rsidR="00CA2F19">
              <w:rPr>
                <w:rFonts w:ascii="Arial" w:hAnsi="Arial" w:cs="Arial"/>
                <w:b/>
                <w:color w:val="000000"/>
                <w:sz w:val="22"/>
                <w:szCs w:val="22"/>
              </w:rPr>
              <w:t xml:space="preserve"> 202</w:t>
            </w:r>
            <w:r w:rsidR="00FF5D98">
              <w:rPr>
                <w:rFonts w:ascii="Arial" w:hAnsi="Arial" w:cs="Arial"/>
                <w:b/>
                <w:color w:val="000000"/>
                <w:sz w:val="22"/>
                <w:szCs w:val="22"/>
              </w:rPr>
              <w:t>3</w:t>
            </w:r>
            <w:r w:rsidRPr="00370715">
              <w:rPr>
                <w:rFonts w:ascii="Arial" w:hAnsi="Arial" w:cs="Arial"/>
                <w:b/>
                <w:color w:val="000000"/>
                <w:sz w:val="22"/>
                <w:szCs w:val="22"/>
              </w:rPr>
              <w:t xml:space="preserve"> </w:t>
            </w:r>
            <w:r w:rsidRPr="00370715">
              <w:rPr>
                <w:rFonts w:ascii="Arial" w:hAnsi="Arial" w:cs="Arial"/>
                <w:color w:val="000000"/>
                <w:sz w:val="22"/>
                <w:szCs w:val="22"/>
              </w:rPr>
              <w:t>(previously issued)</w:t>
            </w:r>
          </w:p>
        </w:tc>
      </w:tr>
      <w:tr w:rsidR="00CA6E12" w:rsidRPr="000C027A" w14:paraId="2A3D0AF1" w14:textId="77777777" w:rsidTr="008D5E0C">
        <w:tc>
          <w:tcPr>
            <w:tcW w:w="1281" w:type="dxa"/>
          </w:tcPr>
          <w:p w14:paraId="7B8E0BBC" w14:textId="4C0C5F14" w:rsidR="00CA6E12" w:rsidRPr="000C027A" w:rsidRDefault="00EF3A87" w:rsidP="00CA6E12">
            <w:pPr>
              <w:rPr>
                <w:rFonts w:ascii="Arial" w:hAnsi="Arial" w:cs="Arial"/>
                <w:sz w:val="22"/>
                <w:szCs w:val="22"/>
              </w:rPr>
            </w:pPr>
            <w:r>
              <w:rPr>
                <w:rFonts w:ascii="Arial" w:hAnsi="Arial" w:cs="Arial"/>
                <w:sz w:val="22"/>
                <w:szCs w:val="22"/>
              </w:rPr>
              <w:t>P/23/004.1</w:t>
            </w:r>
          </w:p>
        </w:tc>
        <w:tc>
          <w:tcPr>
            <w:tcW w:w="7735" w:type="dxa"/>
          </w:tcPr>
          <w:p w14:paraId="136524AF" w14:textId="4B9D45A0" w:rsidR="00CA6E12" w:rsidRPr="000C027A" w:rsidRDefault="004467AB" w:rsidP="00CA6E12">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sidR="00531040">
              <w:rPr>
                <w:rFonts w:ascii="Arial" w:hAnsi="Arial" w:cs="Arial"/>
                <w:sz w:val="22"/>
                <w:szCs w:val="22"/>
              </w:rPr>
              <w:t>.</w:t>
            </w:r>
          </w:p>
        </w:tc>
      </w:tr>
      <w:tr w:rsidR="00CA6E12" w:rsidRPr="000C027A" w14:paraId="7F40C39E" w14:textId="77777777" w:rsidTr="008D5E0C">
        <w:tc>
          <w:tcPr>
            <w:tcW w:w="1281" w:type="dxa"/>
          </w:tcPr>
          <w:p w14:paraId="02D99054" w14:textId="77777777" w:rsidR="00CA6E12" w:rsidRPr="000C027A" w:rsidRDefault="00CA6E12" w:rsidP="00CA6E12">
            <w:pPr>
              <w:rPr>
                <w:rFonts w:ascii="Arial" w:hAnsi="Arial" w:cs="Arial"/>
                <w:sz w:val="22"/>
                <w:szCs w:val="22"/>
              </w:rPr>
            </w:pPr>
          </w:p>
        </w:tc>
        <w:tc>
          <w:tcPr>
            <w:tcW w:w="7735" w:type="dxa"/>
          </w:tcPr>
          <w:p w14:paraId="6F8292A5" w14:textId="77777777" w:rsidR="00CA6E12" w:rsidRPr="000C027A" w:rsidRDefault="00CA6E12" w:rsidP="00CA6E12">
            <w:pPr>
              <w:rPr>
                <w:rFonts w:ascii="Arial" w:hAnsi="Arial" w:cs="Arial"/>
                <w:sz w:val="22"/>
                <w:szCs w:val="22"/>
              </w:rPr>
            </w:pPr>
          </w:p>
        </w:tc>
      </w:tr>
      <w:tr w:rsidR="00CA6E12" w:rsidRPr="000C027A" w14:paraId="67D10D2C" w14:textId="77777777" w:rsidTr="008D5E0C">
        <w:tc>
          <w:tcPr>
            <w:tcW w:w="1281" w:type="dxa"/>
          </w:tcPr>
          <w:p w14:paraId="729D8918" w14:textId="4485A1F2" w:rsidR="00CA6E12" w:rsidRPr="000C027A" w:rsidRDefault="00CA6E12" w:rsidP="00CA6E12">
            <w:pPr>
              <w:rPr>
                <w:rFonts w:ascii="Arial" w:hAnsi="Arial" w:cs="Arial"/>
                <w:b/>
                <w:bCs/>
                <w:sz w:val="22"/>
                <w:szCs w:val="22"/>
              </w:rPr>
            </w:pPr>
            <w:r w:rsidRPr="000C027A">
              <w:rPr>
                <w:rFonts w:ascii="Arial" w:hAnsi="Arial" w:cs="Arial"/>
                <w:b/>
                <w:bCs/>
                <w:sz w:val="22"/>
                <w:szCs w:val="22"/>
              </w:rPr>
              <w:t>P</w:t>
            </w:r>
            <w:r w:rsidR="00EF3A87">
              <w:rPr>
                <w:rFonts w:ascii="Arial" w:hAnsi="Arial" w:cs="Arial"/>
                <w:b/>
                <w:bCs/>
                <w:sz w:val="22"/>
                <w:szCs w:val="22"/>
              </w:rPr>
              <w:t>/23/005</w:t>
            </w:r>
          </w:p>
        </w:tc>
        <w:tc>
          <w:tcPr>
            <w:tcW w:w="7735" w:type="dxa"/>
          </w:tcPr>
          <w:p w14:paraId="20A151EF" w14:textId="147CEC80" w:rsidR="00CA6E12" w:rsidRPr="004467AB" w:rsidRDefault="00CA6E12" w:rsidP="00CA6E12">
            <w:pPr>
              <w:rPr>
                <w:rFonts w:ascii="Arial" w:hAnsi="Arial" w:cs="Arial"/>
                <w:b/>
                <w:bCs/>
                <w:sz w:val="22"/>
                <w:szCs w:val="22"/>
              </w:rPr>
            </w:pPr>
            <w:r w:rsidRPr="004467AB">
              <w:rPr>
                <w:rFonts w:ascii="Arial" w:hAnsi="Arial" w:cs="Arial"/>
                <w:b/>
                <w:bCs/>
                <w:sz w:val="22"/>
                <w:szCs w:val="22"/>
              </w:rPr>
              <w:t>Matters arising from the Minutes</w:t>
            </w:r>
            <w:r w:rsidR="00C52F38" w:rsidRPr="004467AB">
              <w:rPr>
                <w:rFonts w:ascii="Arial" w:hAnsi="Arial" w:cs="Arial"/>
                <w:b/>
                <w:bCs/>
                <w:sz w:val="22"/>
                <w:szCs w:val="22"/>
              </w:rPr>
              <w:t xml:space="preserve"> </w:t>
            </w:r>
            <w:r w:rsidR="004467AB">
              <w:rPr>
                <w:rFonts w:ascii="Arial" w:hAnsi="Arial" w:cs="Arial"/>
                <w:b/>
                <w:bCs/>
                <w:sz w:val="22"/>
                <w:szCs w:val="22"/>
              </w:rPr>
              <w:t xml:space="preserve">and </w:t>
            </w:r>
            <w:r w:rsidR="00C52F38" w:rsidRPr="004467AB">
              <w:rPr>
                <w:rFonts w:ascii="Arial" w:hAnsi="Arial" w:cs="Arial"/>
                <w:b/>
                <w:bCs/>
                <w:sz w:val="22"/>
                <w:szCs w:val="22"/>
              </w:rPr>
              <w:t>meeting notes</w:t>
            </w:r>
          </w:p>
        </w:tc>
      </w:tr>
      <w:tr w:rsidR="00CA6E12" w:rsidRPr="000C027A" w14:paraId="4E4B8D7C" w14:textId="77777777" w:rsidTr="008D5E0C">
        <w:tc>
          <w:tcPr>
            <w:tcW w:w="1281" w:type="dxa"/>
          </w:tcPr>
          <w:p w14:paraId="13B45262" w14:textId="553146B3" w:rsidR="00CA6E12" w:rsidRPr="000C027A" w:rsidRDefault="00EF3A87" w:rsidP="00CA6E12">
            <w:pPr>
              <w:rPr>
                <w:rFonts w:ascii="Arial" w:hAnsi="Arial" w:cs="Arial"/>
                <w:sz w:val="22"/>
                <w:szCs w:val="22"/>
              </w:rPr>
            </w:pPr>
            <w:r>
              <w:rPr>
                <w:rFonts w:ascii="Arial" w:hAnsi="Arial" w:cs="Arial"/>
                <w:sz w:val="22"/>
                <w:szCs w:val="22"/>
              </w:rPr>
              <w:t>P/23/005.1</w:t>
            </w:r>
          </w:p>
        </w:tc>
        <w:tc>
          <w:tcPr>
            <w:tcW w:w="7735" w:type="dxa"/>
          </w:tcPr>
          <w:p w14:paraId="07C93D91" w14:textId="66CC26FD" w:rsidR="00CA6E12" w:rsidRPr="00846B68" w:rsidRDefault="00531040" w:rsidP="00CA6E12">
            <w:pPr>
              <w:rPr>
                <w:rFonts w:ascii="Arial" w:hAnsi="Arial" w:cs="Arial"/>
                <w:bCs/>
                <w:sz w:val="22"/>
                <w:szCs w:val="22"/>
              </w:rPr>
            </w:pPr>
            <w:r>
              <w:rPr>
                <w:rFonts w:ascii="Arial" w:hAnsi="Arial" w:cs="Arial"/>
                <w:bCs/>
                <w:color w:val="000000"/>
                <w:sz w:val="22"/>
                <w:szCs w:val="22"/>
              </w:rPr>
              <w:t>None.</w:t>
            </w:r>
          </w:p>
        </w:tc>
      </w:tr>
      <w:tr w:rsidR="00CA6E12" w:rsidRPr="000C027A" w14:paraId="73F79CC5" w14:textId="77777777" w:rsidTr="008D5E0C">
        <w:tc>
          <w:tcPr>
            <w:tcW w:w="1281" w:type="dxa"/>
          </w:tcPr>
          <w:p w14:paraId="24F974F0" w14:textId="77777777" w:rsidR="00CA6E12" w:rsidRPr="000C027A" w:rsidRDefault="00CA6E12" w:rsidP="00CA6E12">
            <w:pPr>
              <w:rPr>
                <w:rFonts w:ascii="Arial" w:hAnsi="Arial" w:cs="Arial"/>
                <w:sz w:val="22"/>
                <w:szCs w:val="22"/>
              </w:rPr>
            </w:pPr>
          </w:p>
        </w:tc>
        <w:tc>
          <w:tcPr>
            <w:tcW w:w="7735" w:type="dxa"/>
          </w:tcPr>
          <w:p w14:paraId="1107D15D" w14:textId="73F4719F" w:rsidR="00CA6E12" w:rsidRPr="000C027A" w:rsidRDefault="00CA6E12" w:rsidP="00CA6E12">
            <w:pPr>
              <w:rPr>
                <w:rFonts w:ascii="Arial" w:hAnsi="Arial" w:cs="Arial"/>
                <w:sz w:val="22"/>
                <w:szCs w:val="22"/>
              </w:rPr>
            </w:pPr>
          </w:p>
        </w:tc>
      </w:tr>
      <w:tr w:rsidR="00A63A97" w:rsidRPr="000C027A" w14:paraId="6DD0B210" w14:textId="77777777" w:rsidTr="008D5E0C">
        <w:trPr>
          <w:trHeight w:val="1335"/>
        </w:trPr>
        <w:tc>
          <w:tcPr>
            <w:tcW w:w="1281" w:type="dxa"/>
          </w:tcPr>
          <w:p w14:paraId="2AD4F1DC" w14:textId="73EC4974" w:rsidR="00A63A97" w:rsidRPr="000C027A" w:rsidRDefault="00EF3A87" w:rsidP="00A63A97">
            <w:pPr>
              <w:rPr>
                <w:rFonts w:ascii="Arial" w:hAnsi="Arial" w:cs="Arial"/>
                <w:b/>
                <w:bCs/>
                <w:sz w:val="22"/>
                <w:szCs w:val="22"/>
              </w:rPr>
            </w:pPr>
            <w:r>
              <w:rPr>
                <w:rFonts w:ascii="Arial" w:hAnsi="Arial" w:cs="Arial"/>
                <w:b/>
                <w:bCs/>
                <w:sz w:val="22"/>
                <w:szCs w:val="22"/>
              </w:rPr>
              <w:t>P/23/006</w:t>
            </w:r>
          </w:p>
        </w:tc>
        <w:tc>
          <w:tcPr>
            <w:tcW w:w="7735" w:type="dxa"/>
          </w:tcPr>
          <w:p w14:paraId="67D141AF" w14:textId="77777777" w:rsidR="00A63A97" w:rsidRPr="00531040" w:rsidRDefault="00A63A97" w:rsidP="00A63A97">
            <w:pPr>
              <w:rPr>
                <w:rFonts w:ascii="Arial" w:hAnsi="Arial" w:cs="Arial"/>
                <w:b/>
                <w:sz w:val="22"/>
                <w:szCs w:val="22"/>
              </w:rPr>
            </w:pPr>
            <w:r w:rsidRPr="00531040">
              <w:rPr>
                <w:rFonts w:ascii="Arial" w:hAnsi="Arial" w:cs="Arial"/>
                <w:b/>
                <w:sz w:val="22"/>
                <w:szCs w:val="22"/>
              </w:rPr>
              <w:t>Planning Applications</w:t>
            </w:r>
          </w:p>
          <w:p w14:paraId="464F5DDD" w14:textId="7BD92C7A" w:rsidR="00A63A97" w:rsidRPr="00531040" w:rsidRDefault="00A63A97" w:rsidP="00A63A97">
            <w:pPr>
              <w:rPr>
                <w:rFonts w:ascii="Arial" w:hAnsi="Arial" w:cs="Arial"/>
                <w:sz w:val="22"/>
                <w:szCs w:val="22"/>
              </w:rPr>
            </w:pPr>
            <w:bookmarkStart w:id="0" w:name="_Hlk497299439"/>
            <w:bookmarkStart w:id="1" w:name="_Hlk517269027"/>
            <w:r w:rsidRPr="00531040">
              <w:rPr>
                <w:rFonts w:ascii="Arial" w:hAnsi="Arial" w:cs="Arial"/>
                <w:sz w:val="22"/>
                <w:szCs w:val="22"/>
              </w:rPr>
              <w:t xml:space="preserve">To consider responses to Planning Applications which have been submitted to Arun District Council and to delegate to the Parish </w:t>
            </w:r>
            <w:r w:rsidR="002811F9">
              <w:rPr>
                <w:rFonts w:ascii="Arial" w:hAnsi="Arial" w:cs="Arial"/>
                <w:sz w:val="22"/>
                <w:szCs w:val="22"/>
              </w:rPr>
              <w:t>Clerk</w:t>
            </w:r>
            <w:r w:rsidRPr="00531040">
              <w:rPr>
                <w:rFonts w:ascii="Arial" w:hAnsi="Arial" w:cs="Arial"/>
                <w:sz w:val="22"/>
                <w:szCs w:val="22"/>
              </w:rPr>
              <w:t xml:space="preserve"> to respond to each application in accordance with </w:t>
            </w:r>
            <w:bookmarkStart w:id="2" w:name="_Hlk494877779"/>
            <w:r w:rsidRPr="00531040">
              <w:rPr>
                <w:rFonts w:ascii="Arial" w:hAnsi="Arial" w:cs="Arial"/>
                <w:sz w:val="22"/>
                <w:szCs w:val="22"/>
              </w:rPr>
              <w:t xml:space="preserve">the </w:t>
            </w:r>
            <w:bookmarkStart w:id="3" w:name="_Hlk508790311"/>
            <w:r w:rsidRPr="00531040">
              <w:rPr>
                <w:rFonts w:ascii="Arial" w:hAnsi="Arial" w:cs="Arial"/>
                <w:sz w:val="22"/>
                <w:szCs w:val="22"/>
              </w:rPr>
              <w:t>Parish Council’s resolution;</w:t>
            </w:r>
            <w:bookmarkEnd w:id="0"/>
            <w:bookmarkEnd w:id="1"/>
            <w:bookmarkEnd w:id="2"/>
            <w:bookmarkEnd w:id="3"/>
          </w:p>
        </w:tc>
      </w:tr>
      <w:tr w:rsidR="00A63A97" w:rsidRPr="00FF5D98" w14:paraId="5193FBA2" w14:textId="77777777" w:rsidTr="008D5E0C">
        <w:tc>
          <w:tcPr>
            <w:tcW w:w="1281" w:type="dxa"/>
          </w:tcPr>
          <w:p w14:paraId="66D8678A" w14:textId="01C7ED70" w:rsidR="00A63A97" w:rsidRDefault="00EF3A87" w:rsidP="00A63A97">
            <w:pPr>
              <w:rPr>
                <w:rFonts w:ascii="Arial" w:hAnsi="Arial" w:cs="Arial"/>
                <w:b/>
                <w:bCs/>
                <w:sz w:val="22"/>
                <w:szCs w:val="22"/>
              </w:rPr>
            </w:pPr>
            <w:bookmarkStart w:id="4" w:name="_Hlk130981001"/>
            <w:bookmarkStart w:id="5" w:name="_Hlk56592804"/>
            <w:bookmarkStart w:id="6" w:name="_Hlk42059846"/>
            <w:bookmarkStart w:id="7" w:name="_Hlk129765846"/>
            <w:r>
              <w:rPr>
                <w:rFonts w:ascii="Arial" w:hAnsi="Arial" w:cs="Arial"/>
                <w:sz w:val="22"/>
                <w:szCs w:val="22"/>
              </w:rPr>
              <w:t>P/23/006.1</w:t>
            </w:r>
          </w:p>
        </w:tc>
        <w:tc>
          <w:tcPr>
            <w:tcW w:w="7735" w:type="dxa"/>
          </w:tcPr>
          <w:p w14:paraId="6620FED0" w14:textId="77777777" w:rsidR="00EF3A87" w:rsidRPr="00EF3A87" w:rsidRDefault="00EF3A87" w:rsidP="00EF3A87">
            <w:pPr>
              <w:rPr>
                <w:rFonts w:ascii="Arial" w:hAnsi="Arial" w:cs="Arial"/>
                <w:b/>
                <w:sz w:val="22"/>
                <w:szCs w:val="22"/>
              </w:rPr>
            </w:pPr>
            <w:bookmarkStart w:id="8" w:name="_Hlk134617883"/>
            <w:r w:rsidRPr="00EF3A87">
              <w:rPr>
                <w:rFonts w:ascii="Arial" w:hAnsi="Arial" w:cs="Arial"/>
                <w:b/>
                <w:bCs/>
                <w:color w:val="000000"/>
                <w:sz w:val="22"/>
                <w:szCs w:val="22"/>
              </w:rPr>
              <w:t>P</w:t>
            </w:r>
            <w:r w:rsidRPr="00EF3A87">
              <w:rPr>
                <w:rFonts w:ascii="Arial" w:hAnsi="Arial" w:cs="Arial"/>
                <w:b/>
                <w:sz w:val="22"/>
                <w:szCs w:val="22"/>
              </w:rPr>
              <w:t>/54/23/HH &amp; P55/23/L– Rookery Farmhouse Pagham Road Pagham PO21 3PY.  Conversion of the existing store/games room into 1 No 2-bedroom annexe installation of 3no conservation roof lights and replacement /installation of new windows and doors to the front (east) elevation (resubmission following P/182/22/HH).  This application affects the setting of a listed building.</w:t>
            </w:r>
          </w:p>
          <w:p w14:paraId="17090F13" w14:textId="3EB8303E" w:rsidR="00EF3A87" w:rsidRPr="00502756" w:rsidRDefault="00EF3A87" w:rsidP="00FB26A5">
            <w:pPr>
              <w:widowControl w:val="0"/>
              <w:tabs>
                <w:tab w:val="left" w:pos="851"/>
              </w:tabs>
              <w:overflowPunct w:val="0"/>
              <w:autoSpaceDE w:val="0"/>
              <w:autoSpaceDN w:val="0"/>
              <w:adjustRightInd w:val="0"/>
              <w:spacing w:line="216" w:lineRule="auto"/>
              <w:rPr>
                <w:rFonts w:ascii="Arial" w:hAnsi="Arial" w:cs="Arial"/>
                <w:b/>
                <w:color w:val="000000"/>
                <w:sz w:val="22"/>
                <w:szCs w:val="22"/>
              </w:rPr>
            </w:pPr>
            <w:r>
              <w:rPr>
                <w:rFonts w:ascii="Arial" w:hAnsi="Arial" w:cs="Arial"/>
                <w:b/>
                <w:color w:val="000000"/>
                <w:sz w:val="22"/>
                <w:szCs w:val="22"/>
              </w:rPr>
              <w:t>RESOLVED:</w:t>
            </w:r>
            <w:r w:rsidR="00FB26A5">
              <w:rPr>
                <w:rFonts w:ascii="Arial" w:hAnsi="Arial" w:cs="Arial"/>
                <w:b/>
                <w:color w:val="000000"/>
                <w:sz w:val="22"/>
                <w:szCs w:val="22"/>
              </w:rPr>
              <w:t xml:space="preserve">  NO OBJECTION</w:t>
            </w:r>
            <w:bookmarkEnd w:id="8"/>
          </w:p>
        </w:tc>
      </w:tr>
      <w:bookmarkEnd w:id="4"/>
      <w:tr w:rsidR="00F625E4" w:rsidRPr="000C027A" w14:paraId="288A22E0" w14:textId="77777777" w:rsidTr="008D5E0C">
        <w:tc>
          <w:tcPr>
            <w:tcW w:w="1281" w:type="dxa"/>
          </w:tcPr>
          <w:p w14:paraId="08AA6048" w14:textId="77777777" w:rsidR="00F625E4" w:rsidRPr="00BC7EE5" w:rsidRDefault="00F625E4" w:rsidP="00A63A97">
            <w:pPr>
              <w:rPr>
                <w:rFonts w:ascii="Arial" w:hAnsi="Arial" w:cs="Arial"/>
                <w:b/>
                <w:bCs/>
                <w:sz w:val="22"/>
                <w:szCs w:val="22"/>
              </w:rPr>
            </w:pPr>
          </w:p>
        </w:tc>
        <w:tc>
          <w:tcPr>
            <w:tcW w:w="7735" w:type="dxa"/>
          </w:tcPr>
          <w:p w14:paraId="0B3C6F65" w14:textId="77777777" w:rsidR="00F625E4" w:rsidRPr="00367DCF" w:rsidRDefault="00F625E4" w:rsidP="00A63A97">
            <w:pPr>
              <w:widowControl w:val="0"/>
              <w:tabs>
                <w:tab w:val="left" w:pos="851"/>
              </w:tabs>
              <w:overflowPunct w:val="0"/>
              <w:autoSpaceDE w:val="0"/>
              <w:autoSpaceDN w:val="0"/>
              <w:adjustRightInd w:val="0"/>
              <w:spacing w:line="287" w:lineRule="atLeast"/>
              <w:rPr>
                <w:rFonts w:ascii="Arial" w:hAnsi="Arial" w:cs="Arial"/>
                <w:bCs/>
                <w:sz w:val="22"/>
                <w:szCs w:val="22"/>
              </w:rPr>
            </w:pPr>
          </w:p>
        </w:tc>
      </w:tr>
      <w:bookmarkEnd w:id="5"/>
      <w:bookmarkEnd w:id="6"/>
      <w:tr w:rsidR="00C124D5" w:rsidRPr="000C027A" w14:paraId="6E705068" w14:textId="77777777" w:rsidTr="008D5E0C">
        <w:tc>
          <w:tcPr>
            <w:tcW w:w="1281" w:type="dxa"/>
          </w:tcPr>
          <w:p w14:paraId="5668B328" w14:textId="3C5675A7" w:rsidR="00C124D5" w:rsidRPr="00BC7EE5" w:rsidRDefault="00EF3A87" w:rsidP="00C124D5">
            <w:pPr>
              <w:rPr>
                <w:rFonts w:ascii="Arial" w:hAnsi="Arial" w:cs="Arial"/>
                <w:b/>
                <w:bCs/>
                <w:sz w:val="22"/>
                <w:szCs w:val="22"/>
              </w:rPr>
            </w:pPr>
            <w:r>
              <w:rPr>
                <w:rFonts w:ascii="Arial" w:hAnsi="Arial" w:cs="Arial"/>
                <w:b/>
                <w:bCs/>
                <w:sz w:val="22"/>
                <w:szCs w:val="22"/>
              </w:rPr>
              <w:t>P/23/007</w:t>
            </w:r>
          </w:p>
        </w:tc>
        <w:tc>
          <w:tcPr>
            <w:tcW w:w="7735" w:type="dxa"/>
          </w:tcPr>
          <w:p w14:paraId="09ADDFD3" w14:textId="064D70CE" w:rsidR="00C124D5" w:rsidRPr="007F69B7" w:rsidRDefault="00C124D5" w:rsidP="00C124D5">
            <w:pPr>
              <w:widowControl w:val="0"/>
              <w:tabs>
                <w:tab w:val="left" w:pos="851"/>
              </w:tabs>
              <w:overflowPunct w:val="0"/>
              <w:autoSpaceDE w:val="0"/>
              <w:autoSpaceDN w:val="0"/>
              <w:adjustRightInd w:val="0"/>
              <w:spacing w:line="287" w:lineRule="atLeast"/>
              <w:rPr>
                <w:rFonts w:ascii="Arial" w:hAnsi="Arial" w:cs="Arial"/>
                <w:bCs/>
                <w:sz w:val="22"/>
                <w:szCs w:val="22"/>
              </w:rPr>
            </w:pPr>
            <w:r w:rsidRPr="003534CC">
              <w:rPr>
                <w:rFonts w:ascii="Arial" w:hAnsi="Arial" w:cs="Arial"/>
                <w:b/>
                <w:bCs/>
                <w:sz w:val="22"/>
                <w:szCs w:val="22"/>
              </w:rPr>
              <w:t>To note any decisions confirmed by Arun DC</w:t>
            </w:r>
          </w:p>
        </w:tc>
      </w:tr>
      <w:tr w:rsidR="00C124D5" w:rsidRPr="000C027A" w14:paraId="274ED058" w14:textId="77777777" w:rsidTr="008D5E0C">
        <w:tc>
          <w:tcPr>
            <w:tcW w:w="1281" w:type="dxa"/>
          </w:tcPr>
          <w:p w14:paraId="65C98CCE" w14:textId="133AF824" w:rsidR="00C124D5" w:rsidRPr="00BC7EE5" w:rsidRDefault="00EF3A87" w:rsidP="00C124D5">
            <w:pPr>
              <w:rPr>
                <w:rFonts w:ascii="Arial" w:hAnsi="Arial" w:cs="Arial"/>
                <w:b/>
                <w:bCs/>
                <w:sz w:val="22"/>
                <w:szCs w:val="22"/>
              </w:rPr>
            </w:pPr>
            <w:r>
              <w:rPr>
                <w:rFonts w:ascii="Arial" w:hAnsi="Arial" w:cs="Arial"/>
                <w:sz w:val="22"/>
                <w:szCs w:val="22"/>
              </w:rPr>
              <w:t>P/23/007.1</w:t>
            </w:r>
          </w:p>
        </w:tc>
        <w:tc>
          <w:tcPr>
            <w:tcW w:w="7735" w:type="dxa"/>
          </w:tcPr>
          <w:p w14:paraId="69E3C20C" w14:textId="288BE01D" w:rsidR="0067115E" w:rsidRDefault="00950400" w:rsidP="00C124D5">
            <w:pPr>
              <w:widowControl w:val="0"/>
              <w:tabs>
                <w:tab w:val="left" w:pos="851"/>
              </w:tabs>
              <w:overflowPunct w:val="0"/>
              <w:autoSpaceDE w:val="0"/>
              <w:autoSpaceDN w:val="0"/>
              <w:adjustRightInd w:val="0"/>
              <w:spacing w:line="287" w:lineRule="atLeast"/>
              <w:rPr>
                <w:rFonts w:ascii="Arial" w:hAnsi="Arial" w:cs="Arial"/>
                <w:bCs/>
                <w:sz w:val="22"/>
                <w:szCs w:val="22"/>
              </w:rPr>
            </w:pPr>
            <w:r>
              <w:rPr>
                <w:rFonts w:ascii="Arial" w:hAnsi="Arial" w:cs="Arial"/>
                <w:bCs/>
                <w:sz w:val="22"/>
                <w:szCs w:val="22"/>
              </w:rPr>
              <w:t>P/371/23/HH – 37 St Thomas Drive Pagham PO21 4UA.  Single storey front porch extension and change of fenestration to East elevation.  PERMIT.</w:t>
            </w:r>
          </w:p>
          <w:p w14:paraId="372A47DC" w14:textId="51B64279" w:rsidR="00950400" w:rsidRDefault="00950400" w:rsidP="00C124D5">
            <w:pPr>
              <w:widowControl w:val="0"/>
              <w:tabs>
                <w:tab w:val="left" w:pos="851"/>
              </w:tabs>
              <w:overflowPunct w:val="0"/>
              <w:autoSpaceDE w:val="0"/>
              <w:autoSpaceDN w:val="0"/>
              <w:adjustRightInd w:val="0"/>
              <w:spacing w:line="287" w:lineRule="atLeast"/>
              <w:rPr>
                <w:rFonts w:ascii="Arial" w:hAnsi="Arial" w:cs="Arial"/>
                <w:bCs/>
                <w:sz w:val="22"/>
                <w:szCs w:val="22"/>
              </w:rPr>
            </w:pPr>
            <w:r>
              <w:rPr>
                <w:rFonts w:ascii="Arial" w:hAnsi="Arial" w:cs="Arial"/>
                <w:bCs/>
                <w:sz w:val="22"/>
                <w:szCs w:val="22"/>
              </w:rPr>
              <w:t xml:space="preserve">P/7/23/PL – 2 Sea Way Pagham PO21 4UD.  1no 2 bed dwelling with garage and </w:t>
            </w:r>
            <w:proofErr w:type="gramStart"/>
            <w:r>
              <w:rPr>
                <w:rFonts w:ascii="Arial" w:hAnsi="Arial" w:cs="Arial"/>
                <w:bCs/>
                <w:sz w:val="22"/>
                <w:szCs w:val="22"/>
              </w:rPr>
              <w:t>off street</w:t>
            </w:r>
            <w:proofErr w:type="gramEnd"/>
            <w:r>
              <w:rPr>
                <w:rFonts w:ascii="Arial" w:hAnsi="Arial" w:cs="Arial"/>
                <w:bCs/>
                <w:sz w:val="22"/>
                <w:szCs w:val="22"/>
              </w:rPr>
              <w:t xml:space="preserve"> parking.  This application is in CIL Zone 4 and is CIL liable as a new dwelling.  WITHDRAWN</w:t>
            </w:r>
          </w:p>
          <w:p w14:paraId="05B8AB4F" w14:textId="77777777" w:rsidR="00950400" w:rsidRDefault="00950400" w:rsidP="00C124D5">
            <w:pPr>
              <w:widowControl w:val="0"/>
              <w:tabs>
                <w:tab w:val="left" w:pos="851"/>
              </w:tabs>
              <w:overflowPunct w:val="0"/>
              <w:autoSpaceDE w:val="0"/>
              <w:autoSpaceDN w:val="0"/>
              <w:adjustRightInd w:val="0"/>
              <w:spacing w:line="287" w:lineRule="atLeast"/>
              <w:rPr>
                <w:rFonts w:ascii="Arial" w:hAnsi="Arial" w:cs="Arial"/>
                <w:bCs/>
                <w:sz w:val="22"/>
                <w:szCs w:val="22"/>
              </w:rPr>
            </w:pPr>
          </w:p>
          <w:p w14:paraId="7FB72087" w14:textId="663F2ECA" w:rsidR="00950400" w:rsidRDefault="00950400" w:rsidP="00C124D5">
            <w:pPr>
              <w:widowControl w:val="0"/>
              <w:tabs>
                <w:tab w:val="left" w:pos="851"/>
              </w:tabs>
              <w:overflowPunct w:val="0"/>
              <w:autoSpaceDE w:val="0"/>
              <w:autoSpaceDN w:val="0"/>
              <w:adjustRightInd w:val="0"/>
              <w:spacing w:line="287" w:lineRule="atLeast"/>
              <w:rPr>
                <w:rFonts w:ascii="Arial" w:hAnsi="Arial" w:cs="Arial"/>
                <w:bCs/>
                <w:sz w:val="22"/>
                <w:szCs w:val="22"/>
              </w:rPr>
            </w:pPr>
            <w:r>
              <w:rPr>
                <w:rFonts w:ascii="Arial" w:hAnsi="Arial" w:cs="Arial"/>
                <w:bCs/>
                <w:sz w:val="22"/>
                <w:szCs w:val="22"/>
              </w:rPr>
              <w:t xml:space="preserve">P/36/23/PDH – 21 Kings Drive Pagham PO21 4PY.  Notification under </w:t>
            </w:r>
            <w:r>
              <w:rPr>
                <w:rFonts w:ascii="Arial" w:hAnsi="Arial" w:cs="Arial"/>
                <w:bCs/>
                <w:sz w:val="22"/>
                <w:szCs w:val="22"/>
              </w:rPr>
              <w:lastRenderedPageBreak/>
              <w:t>extended permitted development rights for a single storey rear extension to replace existing rear extension measuring 4.35m from the rear wall of the original dwelling house, a maximum height of 2.9m and an eaves height of 2.8m.  REFUSE PRIOR APPROVAL</w:t>
            </w:r>
          </w:p>
          <w:p w14:paraId="201E4F8B" w14:textId="77777777" w:rsidR="00950400" w:rsidRDefault="00950400" w:rsidP="00C124D5">
            <w:pPr>
              <w:widowControl w:val="0"/>
              <w:tabs>
                <w:tab w:val="left" w:pos="851"/>
              </w:tabs>
              <w:overflowPunct w:val="0"/>
              <w:autoSpaceDE w:val="0"/>
              <w:autoSpaceDN w:val="0"/>
              <w:adjustRightInd w:val="0"/>
              <w:spacing w:line="287" w:lineRule="atLeast"/>
              <w:rPr>
                <w:rFonts w:ascii="Arial" w:hAnsi="Arial" w:cs="Arial"/>
                <w:bCs/>
                <w:sz w:val="22"/>
                <w:szCs w:val="22"/>
              </w:rPr>
            </w:pPr>
          </w:p>
          <w:p w14:paraId="7C607368" w14:textId="17973E16" w:rsidR="00950400" w:rsidRDefault="00950400" w:rsidP="00C124D5">
            <w:pPr>
              <w:widowControl w:val="0"/>
              <w:tabs>
                <w:tab w:val="left" w:pos="851"/>
              </w:tabs>
              <w:overflowPunct w:val="0"/>
              <w:autoSpaceDE w:val="0"/>
              <w:autoSpaceDN w:val="0"/>
              <w:adjustRightInd w:val="0"/>
              <w:spacing w:line="287" w:lineRule="atLeast"/>
              <w:rPr>
                <w:rFonts w:ascii="Arial" w:hAnsi="Arial" w:cs="Arial"/>
                <w:bCs/>
                <w:sz w:val="22"/>
                <w:szCs w:val="22"/>
              </w:rPr>
            </w:pPr>
            <w:r>
              <w:rPr>
                <w:rFonts w:ascii="Arial" w:hAnsi="Arial" w:cs="Arial"/>
                <w:bCs/>
                <w:sz w:val="22"/>
                <w:szCs w:val="22"/>
              </w:rPr>
              <w:t>p/15/23/HH – 52 Abbotsbury Pagham PO21 4RR – Single storey side and rear extension with skylight and conversion of loft to habitable use including the installation of 1no rear dormer and 2 no front rooflights.  PERMIT</w:t>
            </w:r>
          </w:p>
          <w:p w14:paraId="002BB1C0" w14:textId="5D4AEBA4" w:rsidR="00EF3A87" w:rsidRPr="00367DCF" w:rsidRDefault="00EF3A87" w:rsidP="00C124D5">
            <w:pPr>
              <w:widowControl w:val="0"/>
              <w:tabs>
                <w:tab w:val="left" w:pos="851"/>
              </w:tabs>
              <w:overflowPunct w:val="0"/>
              <w:autoSpaceDE w:val="0"/>
              <w:autoSpaceDN w:val="0"/>
              <w:adjustRightInd w:val="0"/>
              <w:spacing w:line="287" w:lineRule="atLeast"/>
              <w:rPr>
                <w:rFonts w:ascii="Arial" w:hAnsi="Arial" w:cs="Arial"/>
                <w:bCs/>
                <w:sz w:val="22"/>
                <w:szCs w:val="22"/>
              </w:rPr>
            </w:pPr>
          </w:p>
        </w:tc>
      </w:tr>
      <w:tr w:rsidR="00C124D5" w:rsidRPr="000C027A" w14:paraId="4993BC40" w14:textId="77777777" w:rsidTr="008D5E0C">
        <w:tc>
          <w:tcPr>
            <w:tcW w:w="1281" w:type="dxa"/>
          </w:tcPr>
          <w:p w14:paraId="54C90964" w14:textId="2A8E1305" w:rsidR="00C124D5" w:rsidRPr="00BC7EE5" w:rsidRDefault="00C124D5" w:rsidP="00C124D5">
            <w:pPr>
              <w:rPr>
                <w:rFonts w:ascii="Arial" w:hAnsi="Arial" w:cs="Arial"/>
                <w:b/>
                <w:bCs/>
                <w:sz w:val="22"/>
                <w:szCs w:val="22"/>
              </w:rPr>
            </w:pPr>
          </w:p>
        </w:tc>
        <w:tc>
          <w:tcPr>
            <w:tcW w:w="7735" w:type="dxa"/>
          </w:tcPr>
          <w:p w14:paraId="3F7A1566" w14:textId="0257BFCD" w:rsidR="00C124D5" w:rsidRPr="00367DCF" w:rsidRDefault="00C124D5" w:rsidP="00C124D5">
            <w:pPr>
              <w:widowControl w:val="0"/>
              <w:tabs>
                <w:tab w:val="left" w:pos="851"/>
              </w:tabs>
              <w:overflowPunct w:val="0"/>
              <w:autoSpaceDE w:val="0"/>
              <w:autoSpaceDN w:val="0"/>
              <w:adjustRightInd w:val="0"/>
              <w:spacing w:line="287" w:lineRule="atLeast"/>
              <w:rPr>
                <w:rFonts w:ascii="Arial" w:hAnsi="Arial" w:cs="Arial"/>
                <w:bCs/>
                <w:sz w:val="22"/>
                <w:szCs w:val="22"/>
              </w:rPr>
            </w:pPr>
          </w:p>
        </w:tc>
      </w:tr>
      <w:tr w:rsidR="00C124D5" w:rsidRPr="000C027A" w14:paraId="0FA9D751" w14:textId="77777777" w:rsidTr="008D5E0C">
        <w:tc>
          <w:tcPr>
            <w:tcW w:w="1281" w:type="dxa"/>
          </w:tcPr>
          <w:p w14:paraId="405DB279" w14:textId="2F2A06AA" w:rsidR="00C124D5" w:rsidRDefault="00EF3A87" w:rsidP="00C124D5">
            <w:pPr>
              <w:rPr>
                <w:rFonts w:ascii="Arial" w:hAnsi="Arial" w:cs="Arial"/>
                <w:b/>
                <w:bCs/>
                <w:sz w:val="22"/>
                <w:szCs w:val="22"/>
              </w:rPr>
            </w:pPr>
            <w:r>
              <w:rPr>
                <w:rFonts w:ascii="Arial" w:hAnsi="Arial" w:cs="Arial"/>
                <w:b/>
                <w:bCs/>
                <w:sz w:val="22"/>
                <w:szCs w:val="22"/>
              </w:rPr>
              <w:t>P/23/008</w:t>
            </w:r>
          </w:p>
        </w:tc>
        <w:tc>
          <w:tcPr>
            <w:tcW w:w="7735" w:type="dxa"/>
          </w:tcPr>
          <w:p w14:paraId="659491CA" w14:textId="1DF9610D" w:rsidR="00C124D5" w:rsidRPr="003534CC" w:rsidRDefault="00C124D5" w:rsidP="00C124D5">
            <w:pPr>
              <w:widowControl w:val="0"/>
              <w:tabs>
                <w:tab w:val="left" w:pos="851"/>
              </w:tabs>
              <w:overflowPunct w:val="0"/>
              <w:autoSpaceDE w:val="0"/>
              <w:autoSpaceDN w:val="0"/>
              <w:adjustRightInd w:val="0"/>
              <w:spacing w:line="287" w:lineRule="atLeast"/>
              <w:rPr>
                <w:rFonts w:ascii="Arial" w:hAnsi="Arial" w:cs="Arial"/>
                <w:b/>
                <w:bCs/>
                <w:sz w:val="22"/>
                <w:szCs w:val="22"/>
              </w:rPr>
            </w:pPr>
            <w:r>
              <w:rPr>
                <w:rFonts w:ascii="Arial" w:hAnsi="Arial" w:cs="Arial"/>
                <w:b/>
                <w:bCs/>
                <w:sz w:val="22"/>
                <w:szCs w:val="22"/>
              </w:rPr>
              <w:t>Enforcement &amp; ADC Planning Committee</w:t>
            </w:r>
          </w:p>
        </w:tc>
      </w:tr>
      <w:tr w:rsidR="00C124D5" w:rsidRPr="000C027A" w14:paraId="4FF6F069" w14:textId="77777777" w:rsidTr="008D5E0C">
        <w:tc>
          <w:tcPr>
            <w:tcW w:w="1281" w:type="dxa"/>
          </w:tcPr>
          <w:p w14:paraId="2225EAB6" w14:textId="3D9C6C7C" w:rsidR="00C124D5" w:rsidRPr="00EF3A87" w:rsidRDefault="00EF3A87" w:rsidP="00C124D5">
            <w:pPr>
              <w:rPr>
                <w:rFonts w:ascii="Arial" w:hAnsi="Arial" w:cs="Arial"/>
                <w:sz w:val="22"/>
                <w:szCs w:val="22"/>
              </w:rPr>
            </w:pPr>
            <w:r>
              <w:rPr>
                <w:rFonts w:ascii="Arial" w:hAnsi="Arial" w:cs="Arial"/>
                <w:sz w:val="22"/>
                <w:szCs w:val="22"/>
              </w:rPr>
              <w:t>P/23/008.1</w:t>
            </w:r>
          </w:p>
        </w:tc>
        <w:tc>
          <w:tcPr>
            <w:tcW w:w="7735" w:type="dxa"/>
          </w:tcPr>
          <w:p w14:paraId="23AA1BBD" w14:textId="1F45C9AA" w:rsidR="00C124D5" w:rsidRPr="009B1835" w:rsidRDefault="00851D44" w:rsidP="00C124D5">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Residents had contacted the Clerk regarding noise from the Hook Lane site where generators had been left running overnight and at weekends.  ADC confirmed that Environmental Health had investigated and were satisfied with the situation. </w:t>
            </w:r>
          </w:p>
        </w:tc>
      </w:tr>
      <w:tr w:rsidR="00C124D5" w:rsidRPr="000C027A" w14:paraId="7066E6ED" w14:textId="77777777" w:rsidTr="008D5E0C">
        <w:tc>
          <w:tcPr>
            <w:tcW w:w="1281" w:type="dxa"/>
          </w:tcPr>
          <w:p w14:paraId="468E8A00" w14:textId="77777777" w:rsidR="00C124D5" w:rsidRDefault="00C124D5" w:rsidP="00C124D5">
            <w:pPr>
              <w:rPr>
                <w:rFonts w:ascii="Arial" w:hAnsi="Arial" w:cs="Arial"/>
                <w:sz w:val="22"/>
                <w:szCs w:val="22"/>
              </w:rPr>
            </w:pPr>
          </w:p>
        </w:tc>
        <w:tc>
          <w:tcPr>
            <w:tcW w:w="7735" w:type="dxa"/>
          </w:tcPr>
          <w:p w14:paraId="6551062D" w14:textId="6A740637" w:rsidR="00C124D5" w:rsidRPr="003534CC" w:rsidRDefault="00C124D5" w:rsidP="00C124D5">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C124D5" w:rsidRPr="000C027A" w14:paraId="33241EBA" w14:textId="77777777" w:rsidTr="008D5E0C">
        <w:tc>
          <w:tcPr>
            <w:tcW w:w="1281" w:type="dxa"/>
          </w:tcPr>
          <w:p w14:paraId="01B5E53E" w14:textId="41579210" w:rsidR="00C124D5" w:rsidRDefault="00C124D5" w:rsidP="00C124D5">
            <w:pPr>
              <w:rPr>
                <w:rFonts w:ascii="Arial" w:hAnsi="Arial" w:cs="Arial"/>
                <w:b/>
                <w:bCs/>
                <w:sz w:val="22"/>
                <w:szCs w:val="22"/>
              </w:rPr>
            </w:pPr>
            <w:r>
              <w:rPr>
                <w:rFonts w:ascii="Arial" w:hAnsi="Arial" w:cs="Arial"/>
                <w:b/>
                <w:bCs/>
                <w:sz w:val="22"/>
                <w:szCs w:val="22"/>
              </w:rPr>
              <w:t>P</w:t>
            </w:r>
            <w:r w:rsidR="00EF3A87">
              <w:rPr>
                <w:rFonts w:ascii="Arial" w:hAnsi="Arial" w:cs="Arial"/>
                <w:b/>
                <w:bCs/>
                <w:sz w:val="22"/>
                <w:szCs w:val="22"/>
              </w:rPr>
              <w:t>/23/009</w:t>
            </w:r>
          </w:p>
        </w:tc>
        <w:tc>
          <w:tcPr>
            <w:tcW w:w="7735" w:type="dxa"/>
          </w:tcPr>
          <w:p w14:paraId="3A283272" w14:textId="63E04DEA" w:rsidR="00C124D5" w:rsidRPr="003534CC" w:rsidRDefault="00DB1F27" w:rsidP="00C124D5">
            <w:pPr>
              <w:widowControl w:val="0"/>
              <w:tabs>
                <w:tab w:val="left" w:pos="851"/>
              </w:tabs>
              <w:overflowPunct w:val="0"/>
              <w:autoSpaceDE w:val="0"/>
              <w:autoSpaceDN w:val="0"/>
              <w:adjustRightInd w:val="0"/>
              <w:spacing w:line="287" w:lineRule="atLeast"/>
              <w:rPr>
                <w:rFonts w:ascii="Arial" w:hAnsi="Arial" w:cs="Arial"/>
                <w:b/>
                <w:bCs/>
                <w:sz w:val="22"/>
                <w:szCs w:val="22"/>
              </w:rPr>
            </w:pPr>
            <w:r w:rsidRPr="003534CC">
              <w:rPr>
                <w:rFonts w:ascii="Arial" w:hAnsi="Arial" w:cs="Arial"/>
                <w:b/>
                <w:bCs/>
                <w:sz w:val="22"/>
                <w:szCs w:val="22"/>
              </w:rPr>
              <w:t>Discharge of conditions applications to receive details of discharge of conditions applications under consideration for strategic or larger sites which may be of interest to the Committee</w:t>
            </w:r>
          </w:p>
        </w:tc>
      </w:tr>
      <w:tr w:rsidR="00C124D5" w:rsidRPr="000C027A" w14:paraId="15635D1C" w14:textId="77777777" w:rsidTr="008D5E0C">
        <w:tc>
          <w:tcPr>
            <w:tcW w:w="1281" w:type="dxa"/>
          </w:tcPr>
          <w:p w14:paraId="0BBB91DA" w14:textId="51D61DBC" w:rsidR="00C124D5" w:rsidRPr="00367DCF" w:rsidRDefault="00C124D5" w:rsidP="00C124D5">
            <w:pPr>
              <w:rPr>
                <w:rFonts w:ascii="Arial" w:hAnsi="Arial" w:cs="Arial"/>
                <w:sz w:val="22"/>
                <w:szCs w:val="22"/>
              </w:rPr>
            </w:pPr>
            <w:r w:rsidRPr="003534CC">
              <w:rPr>
                <w:rFonts w:ascii="Arial" w:hAnsi="Arial" w:cs="Arial"/>
                <w:sz w:val="22"/>
                <w:szCs w:val="22"/>
              </w:rPr>
              <w:t>P</w:t>
            </w:r>
            <w:r w:rsidR="00EF3A87">
              <w:rPr>
                <w:rFonts w:ascii="Arial" w:hAnsi="Arial" w:cs="Arial"/>
                <w:sz w:val="22"/>
                <w:szCs w:val="22"/>
              </w:rPr>
              <w:t>/23/009.1</w:t>
            </w:r>
          </w:p>
        </w:tc>
        <w:tc>
          <w:tcPr>
            <w:tcW w:w="7735" w:type="dxa"/>
          </w:tcPr>
          <w:p w14:paraId="35D7083A" w14:textId="40B486EF" w:rsidR="00C46C52" w:rsidRPr="002F071D" w:rsidRDefault="00950400" w:rsidP="00C124D5">
            <w:pPr>
              <w:widowControl w:val="0"/>
              <w:tabs>
                <w:tab w:val="left" w:pos="851"/>
              </w:tabs>
              <w:overflowPunct w:val="0"/>
              <w:autoSpaceDE w:val="0"/>
              <w:autoSpaceDN w:val="0"/>
              <w:adjustRightInd w:val="0"/>
              <w:spacing w:line="287" w:lineRule="atLeast"/>
              <w:rPr>
                <w:rFonts w:ascii="Arial" w:hAnsi="Arial" w:cs="Arial"/>
                <w:bCs/>
                <w:color w:val="000000"/>
                <w:sz w:val="22"/>
                <w:szCs w:val="22"/>
              </w:rPr>
            </w:pPr>
            <w:r>
              <w:rPr>
                <w:rFonts w:ascii="Arial" w:hAnsi="Arial" w:cs="Arial"/>
                <w:bCs/>
                <w:color w:val="000000"/>
                <w:sz w:val="22"/>
                <w:szCs w:val="22"/>
              </w:rPr>
              <w:t xml:space="preserve">Following Natural </w:t>
            </w:r>
            <w:r w:rsidR="00F308D5">
              <w:rPr>
                <w:rFonts w:ascii="Arial" w:hAnsi="Arial" w:cs="Arial"/>
                <w:bCs/>
                <w:color w:val="000000"/>
                <w:sz w:val="22"/>
                <w:szCs w:val="22"/>
              </w:rPr>
              <w:t>England</w:t>
            </w:r>
            <w:r>
              <w:rPr>
                <w:rFonts w:ascii="Arial" w:hAnsi="Arial" w:cs="Arial"/>
                <w:bCs/>
                <w:color w:val="000000"/>
                <w:sz w:val="22"/>
                <w:szCs w:val="22"/>
              </w:rPr>
              <w:t xml:space="preserve">’s </w:t>
            </w:r>
            <w:r w:rsidR="00F308D5">
              <w:rPr>
                <w:rFonts w:ascii="Arial" w:hAnsi="Arial" w:cs="Arial"/>
                <w:bCs/>
                <w:color w:val="000000"/>
                <w:sz w:val="22"/>
                <w:szCs w:val="22"/>
              </w:rPr>
              <w:t>response to Arun District Council in respect of P/188/22/DOC</w:t>
            </w:r>
            <w:r>
              <w:rPr>
                <w:rFonts w:ascii="Arial" w:hAnsi="Arial" w:cs="Arial"/>
                <w:bCs/>
                <w:color w:val="000000"/>
                <w:sz w:val="22"/>
                <w:szCs w:val="22"/>
              </w:rPr>
              <w:t>, the developer had withdrawn the application with a view to obtaining preapplication advice before submitting another application</w:t>
            </w:r>
            <w:r w:rsidR="00F308D5">
              <w:rPr>
                <w:rFonts w:ascii="Arial" w:hAnsi="Arial" w:cs="Arial"/>
                <w:bCs/>
                <w:color w:val="000000"/>
                <w:sz w:val="22"/>
                <w:szCs w:val="22"/>
              </w:rPr>
              <w:t xml:space="preserve">.  </w:t>
            </w:r>
          </w:p>
        </w:tc>
      </w:tr>
      <w:bookmarkEnd w:id="7"/>
      <w:tr w:rsidR="00C124D5" w:rsidRPr="000C027A" w14:paraId="4EEAED14" w14:textId="77777777" w:rsidTr="008D5E0C">
        <w:tc>
          <w:tcPr>
            <w:tcW w:w="1281" w:type="dxa"/>
          </w:tcPr>
          <w:p w14:paraId="22352F23" w14:textId="4F7AB4D5" w:rsidR="00C124D5" w:rsidRDefault="00C124D5" w:rsidP="00C124D5">
            <w:pPr>
              <w:rPr>
                <w:rFonts w:ascii="Arial" w:hAnsi="Arial" w:cs="Arial"/>
                <w:b/>
                <w:bCs/>
                <w:sz w:val="22"/>
                <w:szCs w:val="22"/>
              </w:rPr>
            </w:pPr>
          </w:p>
        </w:tc>
        <w:tc>
          <w:tcPr>
            <w:tcW w:w="7735" w:type="dxa"/>
          </w:tcPr>
          <w:p w14:paraId="6D5E1F7D" w14:textId="77777777" w:rsidR="00C124D5" w:rsidRPr="003534CC" w:rsidRDefault="00C124D5" w:rsidP="00C124D5">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A63BD3" w:rsidRPr="000C027A" w14:paraId="1F1783DE" w14:textId="77777777" w:rsidTr="008D5E0C">
        <w:tc>
          <w:tcPr>
            <w:tcW w:w="1281" w:type="dxa"/>
          </w:tcPr>
          <w:p w14:paraId="0D091E9A" w14:textId="48242907" w:rsidR="00A63BD3" w:rsidRDefault="00A63BD3" w:rsidP="00A63BD3">
            <w:pPr>
              <w:rPr>
                <w:rFonts w:ascii="Arial" w:hAnsi="Arial" w:cs="Arial"/>
                <w:b/>
                <w:bCs/>
                <w:sz w:val="22"/>
                <w:szCs w:val="22"/>
              </w:rPr>
            </w:pPr>
            <w:r w:rsidRPr="00B94DD2">
              <w:rPr>
                <w:rFonts w:ascii="Arial" w:hAnsi="Arial" w:cs="Arial"/>
                <w:b/>
                <w:bCs/>
                <w:sz w:val="22"/>
                <w:szCs w:val="22"/>
              </w:rPr>
              <w:t>P</w:t>
            </w:r>
            <w:r w:rsidR="00EF3A87">
              <w:rPr>
                <w:rFonts w:ascii="Arial" w:hAnsi="Arial" w:cs="Arial"/>
                <w:b/>
                <w:bCs/>
                <w:sz w:val="22"/>
                <w:szCs w:val="22"/>
              </w:rPr>
              <w:t>/23/010</w:t>
            </w:r>
          </w:p>
        </w:tc>
        <w:tc>
          <w:tcPr>
            <w:tcW w:w="7735" w:type="dxa"/>
          </w:tcPr>
          <w:p w14:paraId="31E7A7A7" w14:textId="74A380F8" w:rsidR="00A63BD3" w:rsidRPr="003534CC" w:rsidRDefault="00A63BD3" w:rsidP="00A63BD3">
            <w:pPr>
              <w:widowControl w:val="0"/>
              <w:tabs>
                <w:tab w:val="left" w:pos="851"/>
              </w:tabs>
              <w:overflowPunct w:val="0"/>
              <w:autoSpaceDE w:val="0"/>
              <w:autoSpaceDN w:val="0"/>
              <w:adjustRightInd w:val="0"/>
              <w:spacing w:line="287" w:lineRule="atLeast"/>
              <w:rPr>
                <w:rFonts w:ascii="Arial" w:hAnsi="Arial" w:cs="Arial"/>
                <w:b/>
                <w:bCs/>
                <w:sz w:val="22"/>
                <w:szCs w:val="22"/>
              </w:rPr>
            </w:pPr>
            <w:r w:rsidRPr="00811D93">
              <w:rPr>
                <w:rFonts w:ascii="Arial" w:hAnsi="Arial" w:cs="Arial"/>
                <w:b/>
                <w:bCs/>
                <w:sz w:val="22"/>
                <w:szCs w:val="22"/>
              </w:rPr>
              <w:t>Date of Next Meeting</w:t>
            </w:r>
          </w:p>
        </w:tc>
      </w:tr>
      <w:tr w:rsidR="00A63BD3" w:rsidRPr="000C027A" w14:paraId="28743CFB" w14:textId="77777777" w:rsidTr="008D5E0C">
        <w:tc>
          <w:tcPr>
            <w:tcW w:w="1281" w:type="dxa"/>
          </w:tcPr>
          <w:p w14:paraId="10BBFFE5" w14:textId="6A8619A6" w:rsidR="00A63BD3" w:rsidRPr="00EF3A87" w:rsidRDefault="00EF3A87" w:rsidP="00A63BD3">
            <w:pPr>
              <w:rPr>
                <w:rFonts w:ascii="Arial" w:hAnsi="Arial" w:cs="Arial"/>
                <w:sz w:val="22"/>
                <w:szCs w:val="22"/>
              </w:rPr>
            </w:pPr>
            <w:r w:rsidRPr="00EF3A87">
              <w:rPr>
                <w:rFonts w:ascii="Arial" w:hAnsi="Arial" w:cs="Arial"/>
                <w:sz w:val="22"/>
                <w:szCs w:val="22"/>
              </w:rPr>
              <w:t>P/23/010.1</w:t>
            </w:r>
          </w:p>
        </w:tc>
        <w:tc>
          <w:tcPr>
            <w:tcW w:w="7735" w:type="dxa"/>
          </w:tcPr>
          <w:p w14:paraId="1754BA1A" w14:textId="52267A95" w:rsidR="00A63BD3" w:rsidRPr="00032B64" w:rsidRDefault="00EF3A87" w:rsidP="00A63BD3">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23</w:t>
            </w:r>
            <w:r w:rsidRPr="00EF3A87">
              <w:rPr>
                <w:rFonts w:ascii="Arial" w:hAnsi="Arial" w:cs="Arial"/>
                <w:sz w:val="22"/>
                <w:szCs w:val="22"/>
                <w:vertAlign w:val="superscript"/>
              </w:rPr>
              <w:t>rd</w:t>
            </w:r>
            <w:r>
              <w:rPr>
                <w:rFonts w:ascii="Arial" w:hAnsi="Arial" w:cs="Arial"/>
                <w:sz w:val="22"/>
                <w:szCs w:val="22"/>
              </w:rPr>
              <w:t xml:space="preserve"> May 2023</w:t>
            </w:r>
          </w:p>
        </w:tc>
      </w:tr>
    </w:tbl>
    <w:p w14:paraId="1573F0CF" w14:textId="5F248410" w:rsidR="000C027A" w:rsidRDefault="000C027A">
      <w:pPr>
        <w:rPr>
          <w:rFonts w:ascii="Arial" w:hAnsi="Arial" w:cs="Arial"/>
          <w:sz w:val="22"/>
          <w:szCs w:val="22"/>
        </w:rPr>
      </w:pPr>
    </w:p>
    <w:p w14:paraId="5EEA84B3" w14:textId="77777777" w:rsidR="00235DF8" w:rsidRDefault="00235DF8" w:rsidP="004D6030">
      <w:pPr>
        <w:rPr>
          <w:rFonts w:ascii="Arial" w:hAnsi="Arial" w:cs="Arial"/>
          <w:sz w:val="22"/>
          <w:szCs w:val="22"/>
        </w:rPr>
      </w:pPr>
    </w:p>
    <w:p w14:paraId="52EC03ED" w14:textId="77777777" w:rsidR="00235DF8" w:rsidRDefault="00235DF8" w:rsidP="004D6030">
      <w:pPr>
        <w:rPr>
          <w:rFonts w:ascii="Arial" w:hAnsi="Arial" w:cs="Arial"/>
          <w:sz w:val="22"/>
          <w:szCs w:val="22"/>
        </w:rPr>
      </w:pPr>
    </w:p>
    <w:p w14:paraId="585668D2" w14:textId="4F3D0565" w:rsidR="00D970A3" w:rsidRDefault="00811D93" w:rsidP="004D6030">
      <w:pPr>
        <w:rPr>
          <w:rFonts w:ascii="Arial" w:hAnsi="Arial" w:cs="Arial"/>
          <w:sz w:val="22"/>
          <w:szCs w:val="22"/>
        </w:rPr>
      </w:pPr>
      <w:r>
        <w:rPr>
          <w:rFonts w:ascii="Arial" w:hAnsi="Arial" w:cs="Arial"/>
          <w:sz w:val="22"/>
          <w:szCs w:val="22"/>
        </w:rPr>
        <w:t>Signed:   ……………………….</w:t>
      </w:r>
      <w:r w:rsidR="00A47763">
        <w:rPr>
          <w:rFonts w:ascii="Arial" w:hAnsi="Arial" w:cs="Arial"/>
          <w:sz w:val="22"/>
          <w:szCs w:val="22"/>
        </w:rPr>
        <w:t xml:space="preserve">    C</w:t>
      </w:r>
      <w:r>
        <w:rPr>
          <w:rFonts w:ascii="Arial" w:hAnsi="Arial" w:cs="Arial"/>
          <w:sz w:val="22"/>
          <w:szCs w:val="22"/>
        </w:rPr>
        <w:t>hairman</w:t>
      </w:r>
      <w:r w:rsidR="00A47763">
        <w:rPr>
          <w:rFonts w:ascii="Arial" w:hAnsi="Arial" w:cs="Arial"/>
          <w:sz w:val="22"/>
          <w:szCs w:val="22"/>
        </w:rPr>
        <w:t xml:space="preserve">                              </w:t>
      </w:r>
      <w:r>
        <w:rPr>
          <w:rFonts w:ascii="Arial" w:hAnsi="Arial" w:cs="Arial"/>
          <w:sz w:val="22"/>
          <w:szCs w:val="22"/>
        </w:rPr>
        <w:t>Date:  ………………………</w:t>
      </w:r>
      <w:proofErr w:type="gramStart"/>
      <w:r>
        <w:rPr>
          <w:rFonts w:ascii="Arial" w:hAnsi="Arial" w:cs="Arial"/>
          <w:sz w:val="22"/>
          <w:szCs w:val="22"/>
        </w:rPr>
        <w:t>…..</w:t>
      </w:r>
      <w:proofErr w:type="gramEnd"/>
    </w:p>
    <w:sectPr w:rsidR="00D970A3" w:rsidSect="000C027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0"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1"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2"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0"/>
  </w:num>
  <w:num w:numId="2" w16cid:durableId="484974158">
    <w:abstractNumId w:val="2"/>
  </w:num>
  <w:num w:numId="3" w16cid:durableId="150685113">
    <w:abstractNumId w:val="3"/>
  </w:num>
  <w:num w:numId="4" w16cid:durableId="1521315999">
    <w:abstractNumId w:val="9"/>
  </w:num>
  <w:num w:numId="5" w16cid:durableId="848638882">
    <w:abstractNumId w:val="1"/>
  </w:num>
  <w:num w:numId="6" w16cid:durableId="1415517031">
    <w:abstractNumId w:val="5"/>
  </w:num>
  <w:num w:numId="7" w16cid:durableId="2022200881">
    <w:abstractNumId w:val="8"/>
  </w:num>
  <w:num w:numId="8" w16cid:durableId="252905784">
    <w:abstractNumId w:val="4"/>
  </w:num>
  <w:num w:numId="9" w16cid:durableId="626862027">
    <w:abstractNumId w:val="13"/>
  </w:num>
  <w:num w:numId="10" w16cid:durableId="44647916">
    <w:abstractNumId w:val="12"/>
  </w:num>
  <w:num w:numId="11" w16cid:durableId="857232132">
    <w:abstractNumId w:val="14"/>
  </w:num>
  <w:num w:numId="12" w16cid:durableId="1325158531">
    <w:abstractNumId w:val="15"/>
  </w:num>
  <w:num w:numId="13" w16cid:durableId="1381856260">
    <w:abstractNumId w:val="7"/>
  </w:num>
  <w:num w:numId="14" w16cid:durableId="498227912">
    <w:abstractNumId w:val="0"/>
  </w:num>
  <w:num w:numId="15" w16cid:durableId="1282612096">
    <w:abstractNumId w:val="11"/>
  </w:num>
  <w:num w:numId="16" w16cid:durableId="933826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6A7"/>
    <w:rsid w:val="00022017"/>
    <w:rsid w:val="00032B64"/>
    <w:rsid w:val="00037049"/>
    <w:rsid w:val="000372E9"/>
    <w:rsid w:val="00051520"/>
    <w:rsid w:val="00064E9E"/>
    <w:rsid w:val="00071839"/>
    <w:rsid w:val="00083647"/>
    <w:rsid w:val="00090587"/>
    <w:rsid w:val="000A33A0"/>
    <w:rsid w:val="000A7C24"/>
    <w:rsid w:val="000A7DE1"/>
    <w:rsid w:val="000B1309"/>
    <w:rsid w:val="000B2851"/>
    <w:rsid w:val="000C027A"/>
    <w:rsid w:val="000C7AD6"/>
    <w:rsid w:val="000D6758"/>
    <w:rsid w:val="000E25E0"/>
    <w:rsid w:val="000E343E"/>
    <w:rsid w:val="00120B1F"/>
    <w:rsid w:val="00124E67"/>
    <w:rsid w:val="0012564B"/>
    <w:rsid w:val="00153513"/>
    <w:rsid w:val="00153B81"/>
    <w:rsid w:val="00154F19"/>
    <w:rsid w:val="001618FC"/>
    <w:rsid w:val="0016432A"/>
    <w:rsid w:val="00173081"/>
    <w:rsid w:val="0018320C"/>
    <w:rsid w:val="00184C76"/>
    <w:rsid w:val="00190D52"/>
    <w:rsid w:val="0019413D"/>
    <w:rsid w:val="00197F9C"/>
    <w:rsid w:val="001A2CC6"/>
    <w:rsid w:val="001A408B"/>
    <w:rsid w:val="001A488B"/>
    <w:rsid w:val="001C78A8"/>
    <w:rsid w:val="001C795E"/>
    <w:rsid w:val="001E5794"/>
    <w:rsid w:val="001F2E6F"/>
    <w:rsid w:val="002019CF"/>
    <w:rsid w:val="00217593"/>
    <w:rsid w:val="00220CA6"/>
    <w:rsid w:val="002229C1"/>
    <w:rsid w:val="00223B3F"/>
    <w:rsid w:val="00225BAB"/>
    <w:rsid w:val="00235398"/>
    <w:rsid w:val="00235DF8"/>
    <w:rsid w:val="0024558A"/>
    <w:rsid w:val="0024709C"/>
    <w:rsid w:val="00247C23"/>
    <w:rsid w:val="0026371A"/>
    <w:rsid w:val="00273A2D"/>
    <w:rsid w:val="002811F9"/>
    <w:rsid w:val="00284985"/>
    <w:rsid w:val="002A178D"/>
    <w:rsid w:val="002C1AF6"/>
    <w:rsid w:val="002C5317"/>
    <w:rsid w:val="002D0F8B"/>
    <w:rsid w:val="002D4797"/>
    <w:rsid w:val="002E253B"/>
    <w:rsid w:val="002E65D7"/>
    <w:rsid w:val="002F071D"/>
    <w:rsid w:val="00305A7D"/>
    <w:rsid w:val="00306122"/>
    <w:rsid w:val="00311973"/>
    <w:rsid w:val="00314DE2"/>
    <w:rsid w:val="00321FDD"/>
    <w:rsid w:val="00332295"/>
    <w:rsid w:val="003359E6"/>
    <w:rsid w:val="003534CC"/>
    <w:rsid w:val="00356BF0"/>
    <w:rsid w:val="00357E0D"/>
    <w:rsid w:val="00365777"/>
    <w:rsid w:val="00367DCF"/>
    <w:rsid w:val="00370715"/>
    <w:rsid w:val="00370D6F"/>
    <w:rsid w:val="0038121C"/>
    <w:rsid w:val="003920C6"/>
    <w:rsid w:val="003B29B0"/>
    <w:rsid w:val="003C0680"/>
    <w:rsid w:val="003C20D5"/>
    <w:rsid w:val="003E1499"/>
    <w:rsid w:val="003E3655"/>
    <w:rsid w:val="003F3248"/>
    <w:rsid w:val="003F52A8"/>
    <w:rsid w:val="003F751F"/>
    <w:rsid w:val="00413D59"/>
    <w:rsid w:val="00436F66"/>
    <w:rsid w:val="00443D50"/>
    <w:rsid w:val="00444C8D"/>
    <w:rsid w:val="004467AB"/>
    <w:rsid w:val="00446AFA"/>
    <w:rsid w:val="0045162C"/>
    <w:rsid w:val="0046482F"/>
    <w:rsid w:val="00467D11"/>
    <w:rsid w:val="004927FB"/>
    <w:rsid w:val="00492CF2"/>
    <w:rsid w:val="004A58C8"/>
    <w:rsid w:val="004B1982"/>
    <w:rsid w:val="004C1393"/>
    <w:rsid w:val="004C53DB"/>
    <w:rsid w:val="004C6586"/>
    <w:rsid w:val="004D5180"/>
    <w:rsid w:val="004D53D6"/>
    <w:rsid w:val="004D6030"/>
    <w:rsid w:val="004F6F08"/>
    <w:rsid w:val="00502756"/>
    <w:rsid w:val="00503299"/>
    <w:rsid w:val="005036D4"/>
    <w:rsid w:val="005073F5"/>
    <w:rsid w:val="00514C60"/>
    <w:rsid w:val="00520E5A"/>
    <w:rsid w:val="00531040"/>
    <w:rsid w:val="0054291B"/>
    <w:rsid w:val="00543A1F"/>
    <w:rsid w:val="005523C5"/>
    <w:rsid w:val="00555132"/>
    <w:rsid w:val="00565239"/>
    <w:rsid w:val="00565ACA"/>
    <w:rsid w:val="005859BA"/>
    <w:rsid w:val="00585BA9"/>
    <w:rsid w:val="0059259B"/>
    <w:rsid w:val="005A139D"/>
    <w:rsid w:val="005A29EB"/>
    <w:rsid w:val="005A4227"/>
    <w:rsid w:val="005E0741"/>
    <w:rsid w:val="005E7A99"/>
    <w:rsid w:val="00602277"/>
    <w:rsid w:val="0060353B"/>
    <w:rsid w:val="006139D7"/>
    <w:rsid w:val="00616B21"/>
    <w:rsid w:val="00646320"/>
    <w:rsid w:val="00660A52"/>
    <w:rsid w:val="00662E9D"/>
    <w:rsid w:val="0067115E"/>
    <w:rsid w:val="00672DEB"/>
    <w:rsid w:val="00673F9B"/>
    <w:rsid w:val="00683A50"/>
    <w:rsid w:val="00686241"/>
    <w:rsid w:val="00687B5C"/>
    <w:rsid w:val="006B306E"/>
    <w:rsid w:val="006B5DDB"/>
    <w:rsid w:val="006D78C8"/>
    <w:rsid w:val="006F2B32"/>
    <w:rsid w:val="00701E3A"/>
    <w:rsid w:val="007023A2"/>
    <w:rsid w:val="00713673"/>
    <w:rsid w:val="00715F10"/>
    <w:rsid w:val="0073061B"/>
    <w:rsid w:val="0074001E"/>
    <w:rsid w:val="007656BD"/>
    <w:rsid w:val="007A1D35"/>
    <w:rsid w:val="007A2447"/>
    <w:rsid w:val="007A3668"/>
    <w:rsid w:val="007B0730"/>
    <w:rsid w:val="007B44A3"/>
    <w:rsid w:val="007B5A3C"/>
    <w:rsid w:val="007C4DF6"/>
    <w:rsid w:val="007E2B0C"/>
    <w:rsid w:val="007F69B7"/>
    <w:rsid w:val="007F7488"/>
    <w:rsid w:val="007F758A"/>
    <w:rsid w:val="00811D93"/>
    <w:rsid w:val="008166AD"/>
    <w:rsid w:val="00842B3D"/>
    <w:rsid w:val="00843B8D"/>
    <w:rsid w:val="0084555E"/>
    <w:rsid w:val="00846B68"/>
    <w:rsid w:val="00847813"/>
    <w:rsid w:val="00850F6A"/>
    <w:rsid w:val="00851D44"/>
    <w:rsid w:val="00853B44"/>
    <w:rsid w:val="00856B27"/>
    <w:rsid w:val="00860291"/>
    <w:rsid w:val="00861F23"/>
    <w:rsid w:val="00866F50"/>
    <w:rsid w:val="008714CA"/>
    <w:rsid w:val="0087615E"/>
    <w:rsid w:val="008821A8"/>
    <w:rsid w:val="00883A24"/>
    <w:rsid w:val="0089014B"/>
    <w:rsid w:val="008A7057"/>
    <w:rsid w:val="008D5E0C"/>
    <w:rsid w:val="008E5090"/>
    <w:rsid w:val="0090280E"/>
    <w:rsid w:val="00910A5E"/>
    <w:rsid w:val="00911107"/>
    <w:rsid w:val="0091246B"/>
    <w:rsid w:val="00913FA2"/>
    <w:rsid w:val="00917760"/>
    <w:rsid w:val="00934AA8"/>
    <w:rsid w:val="00934EB8"/>
    <w:rsid w:val="00946D22"/>
    <w:rsid w:val="00950400"/>
    <w:rsid w:val="00965331"/>
    <w:rsid w:val="009766B4"/>
    <w:rsid w:val="009974AB"/>
    <w:rsid w:val="009A03ED"/>
    <w:rsid w:val="009A77CD"/>
    <w:rsid w:val="009B1835"/>
    <w:rsid w:val="009B3BB4"/>
    <w:rsid w:val="009B7024"/>
    <w:rsid w:val="009C1A3F"/>
    <w:rsid w:val="009C7F31"/>
    <w:rsid w:val="009D3CEE"/>
    <w:rsid w:val="00A00FFD"/>
    <w:rsid w:val="00A16818"/>
    <w:rsid w:val="00A174DC"/>
    <w:rsid w:val="00A258F6"/>
    <w:rsid w:val="00A307FD"/>
    <w:rsid w:val="00A347D0"/>
    <w:rsid w:val="00A35CA4"/>
    <w:rsid w:val="00A415FF"/>
    <w:rsid w:val="00A453D3"/>
    <w:rsid w:val="00A47763"/>
    <w:rsid w:val="00A63A97"/>
    <w:rsid w:val="00A63BD3"/>
    <w:rsid w:val="00A64AAD"/>
    <w:rsid w:val="00A64C15"/>
    <w:rsid w:val="00A92827"/>
    <w:rsid w:val="00A943AC"/>
    <w:rsid w:val="00AA41EE"/>
    <w:rsid w:val="00AB03EB"/>
    <w:rsid w:val="00AB35DB"/>
    <w:rsid w:val="00AB5288"/>
    <w:rsid w:val="00AC2574"/>
    <w:rsid w:val="00AE0CE9"/>
    <w:rsid w:val="00B17F63"/>
    <w:rsid w:val="00B523D4"/>
    <w:rsid w:val="00B52A8B"/>
    <w:rsid w:val="00B56E99"/>
    <w:rsid w:val="00B674A4"/>
    <w:rsid w:val="00B72A6B"/>
    <w:rsid w:val="00B75D6B"/>
    <w:rsid w:val="00B81011"/>
    <w:rsid w:val="00B83A4E"/>
    <w:rsid w:val="00B94DD2"/>
    <w:rsid w:val="00BA27B3"/>
    <w:rsid w:val="00BC3108"/>
    <w:rsid w:val="00BC5AE2"/>
    <w:rsid w:val="00BC746A"/>
    <w:rsid w:val="00BC7EE5"/>
    <w:rsid w:val="00BE30AE"/>
    <w:rsid w:val="00BE5DE8"/>
    <w:rsid w:val="00BE6A12"/>
    <w:rsid w:val="00C124D5"/>
    <w:rsid w:val="00C2315F"/>
    <w:rsid w:val="00C40392"/>
    <w:rsid w:val="00C46C52"/>
    <w:rsid w:val="00C474A9"/>
    <w:rsid w:val="00C52F38"/>
    <w:rsid w:val="00C6122D"/>
    <w:rsid w:val="00C64537"/>
    <w:rsid w:val="00C655CC"/>
    <w:rsid w:val="00C76D9C"/>
    <w:rsid w:val="00C849A7"/>
    <w:rsid w:val="00C94012"/>
    <w:rsid w:val="00CA2F19"/>
    <w:rsid w:val="00CA3BD6"/>
    <w:rsid w:val="00CA6E12"/>
    <w:rsid w:val="00CC39FD"/>
    <w:rsid w:val="00CD0C96"/>
    <w:rsid w:val="00CE50C9"/>
    <w:rsid w:val="00CE77B3"/>
    <w:rsid w:val="00D078D2"/>
    <w:rsid w:val="00D079B3"/>
    <w:rsid w:val="00D212F9"/>
    <w:rsid w:val="00D21E65"/>
    <w:rsid w:val="00D43F28"/>
    <w:rsid w:val="00D51537"/>
    <w:rsid w:val="00D55262"/>
    <w:rsid w:val="00D62992"/>
    <w:rsid w:val="00D62BB2"/>
    <w:rsid w:val="00D666D8"/>
    <w:rsid w:val="00D71264"/>
    <w:rsid w:val="00D71AFD"/>
    <w:rsid w:val="00D73090"/>
    <w:rsid w:val="00D834C4"/>
    <w:rsid w:val="00D85793"/>
    <w:rsid w:val="00D970A3"/>
    <w:rsid w:val="00DA28EA"/>
    <w:rsid w:val="00DA4B0D"/>
    <w:rsid w:val="00DA52E6"/>
    <w:rsid w:val="00DB028A"/>
    <w:rsid w:val="00DB1F27"/>
    <w:rsid w:val="00DB45DE"/>
    <w:rsid w:val="00DB505A"/>
    <w:rsid w:val="00DC6730"/>
    <w:rsid w:val="00DC79FB"/>
    <w:rsid w:val="00DD0154"/>
    <w:rsid w:val="00DD37BF"/>
    <w:rsid w:val="00DE4C72"/>
    <w:rsid w:val="00DF31B4"/>
    <w:rsid w:val="00DF5C78"/>
    <w:rsid w:val="00DF64DF"/>
    <w:rsid w:val="00E03AA4"/>
    <w:rsid w:val="00E03DF9"/>
    <w:rsid w:val="00E04D41"/>
    <w:rsid w:val="00E10564"/>
    <w:rsid w:val="00E10B02"/>
    <w:rsid w:val="00E133D6"/>
    <w:rsid w:val="00E1747B"/>
    <w:rsid w:val="00E3218B"/>
    <w:rsid w:val="00E33891"/>
    <w:rsid w:val="00E45BE2"/>
    <w:rsid w:val="00E567AB"/>
    <w:rsid w:val="00E74072"/>
    <w:rsid w:val="00E76076"/>
    <w:rsid w:val="00E77012"/>
    <w:rsid w:val="00EA1C1F"/>
    <w:rsid w:val="00EA30FC"/>
    <w:rsid w:val="00EA620B"/>
    <w:rsid w:val="00EB0345"/>
    <w:rsid w:val="00EB3595"/>
    <w:rsid w:val="00ED59FF"/>
    <w:rsid w:val="00ED5BD5"/>
    <w:rsid w:val="00ED60EA"/>
    <w:rsid w:val="00ED7044"/>
    <w:rsid w:val="00EF2164"/>
    <w:rsid w:val="00EF3A87"/>
    <w:rsid w:val="00EF6620"/>
    <w:rsid w:val="00EF6B7F"/>
    <w:rsid w:val="00F101C6"/>
    <w:rsid w:val="00F17DD0"/>
    <w:rsid w:val="00F308D5"/>
    <w:rsid w:val="00F47C75"/>
    <w:rsid w:val="00F56F19"/>
    <w:rsid w:val="00F625E4"/>
    <w:rsid w:val="00F63CEF"/>
    <w:rsid w:val="00F73F62"/>
    <w:rsid w:val="00F74CF9"/>
    <w:rsid w:val="00F77401"/>
    <w:rsid w:val="00F805CC"/>
    <w:rsid w:val="00F820E9"/>
    <w:rsid w:val="00F840C8"/>
    <w:rsid w:val="00F92BFC"/>
    <w:rsid w:val="00FB26A5"/>
    <w:rsid w:val="00FB519F"/>
    <w:rsid w:val="00FB6F25"/>
    <w:rsid w:val="00FD1D9A"/>
    <w:rsid w:val="00FE1133"/>
    <w:rsid w:val="00FE5BCB"/>
    <w:rsid w:val="00FF0E9D"/>
    <w:rsid w:val="00FF5D98"/>
    <w:rsid w:val="00FF5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B84276-3968-466C-BE3C-14EDCE99E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5</cp:revision>
  <cp:lastPrinted>2023-05-10T12:30:00Z</cp:lastPrinted>
  <dcterms:created xsi:type="dcterms:W3CDTF">2023-05-03T11:47:00Z</dcterms:created>
  <dcterms:modified xsi:type="dcterms:W3CDTF">2023-05-10T12:52:00Z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