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CF22E" w14:textId="77777777" w:rsidR="000C027A" w:rsidRPr="00A04E80" w:rsidRDefault="000C027A" w:rsidP="000C027A">
      <w:pPr>
        <w:jc w:val="center"/>
        <w:outlineLvl w:val="0"/>
        <w:rPr>
          <w:rFonts w:ascii="Arial" w:hAnsi="Arial" w:cs="Arial"/>
          <w:b/>
          <w:sz w:val="22"/>
          <w:szCs w:val="22"/>
        </w:rPr>
      </w:pPr>
      <w:r w:rsidRPr="00A04E80">
        <w:rPr>
          <w:rFonts w:ascii="Arial" w:hAnsi="Arial" w:cs="Arial"/>
          <w:b/>
          <w:sz w:val="22"/>
          <w:szCs w:val="22"/>
        </w:rPr>
        <w:t xml:space="preserve">Pagham Parish Council                </w:t>
      </w:r>
    </w:p>
    <w:p w14:paraId="4E639E95" w14:textId="55D0F59E" w:rsidR="000C027A" w:rsidRPr="00A04E80" w:rsidRDefault="000C027A" w:rsidP="000C027A">
      <w:pPr>
        <w:jc w:val="center"/>
        <w:outlineLvl w:val="0"/>
        <w:rPr>
          <w:rFonts w:ascii="Arial" w:hAnsi="Arial" w:cs="Arial"/>
          <w:sz w:val="22"/>
          <w:szCs w:val="22"/>
        </w:rPr>
      </w:pPr>
      <w:r w:rsidRPr="00A04E80">
        <w:rPr>
          <w:rFonts w:ascii="Arial" w:hAnsi="Arial" w:cs="Arial"/>
          <w:sz w:val="22"/>
          <w:szCs w:val="22"/>
        </w:rPr>
        <w:t xml:space="preserve">Minutes of the </w:t>
      </w:r>
      <w:r w:rsidR="00AC187A" w:rsidRPr="00AC187A">
        <w:rPr>
          <w:rFonts w:ascii="Arial" w:hAnsi="Arial" w:cs="Arial"/>
          <w:b/>
          <w:bCs/>
          <w:sz w:val="22"/>
          <w:szCs w:val="22"/>
        </w:rPr>
        <w:t xml:space="preserve">Extraordinary </w:t>
      </w:r>
      <w:r w:rsidR="008B4BB9" w:rsidRPr="00A04E80">
        <w:rPr>
          <w:rFonts w:ascii="Arial" w:hAnsi="Arial" w:cs="Arial"/>
          <w:b/>
          <w:bCs/>
          <w:sz w:val="22"/>
          <w:szCs w:val="22"/>
        </w:rPr>
        <w:t xml:space="preserve">Highways &amp; Amenities </w:t>
      </w:r>
      <w:r w:rsidRPr="00A04E80">
        <w:rPr>
          <w:rFonts w:ascii="Arial" w:hAnsi="Arial" w:cs="Arial"/>
          <w:b/>
          <w:sz w:val="22"/>
          <w:szCs w:val="22"/>
        </w:rPr>
        <w:t>Committee</w:t>
      </w:r>
      <w:r w:rsidRPr="00A04E80">
        <w:rPr>
          <w:rFonts w:ascii="Arial" w:hAnsi="Arial" w:cs="Arial"/>
          <w:sz w:val="22"/>
          <w:szCs w:val="22"/>
        </w:rPr>
        <w:t xml:space="preserve"> Meeting held on Tuesday </w:t>
      </w:r>
      <w:r w:rsidR="00BD4C4C">
        <w:rPr>
          <w:rFonts w:ascii="Arial" w:hAnsi="Arial" w:cs="Arial"/>
          <w:sz w:val="22"/>
          <w:szCs w:val="22"/>
        </w:rPr>
        <w:t>14</w:t>
      </w:r>
      <w:r w:rsidR="00BD4C4C" w:rsidRPr="00BD4C4C">
        <w:rPr>
          <w:rFonts w:ascii="Arial" w:hAnsi="Arial" w:cs="Arial"/>
          <w:sz w:val="22"/>
          <w:szCs w:val="22"/>
          <w:vertAlign w:val="superscript"/>
        </w:rPr>
        <w:t>th</w:t>
      </w:r>
      <w:r w:rsidR="00BD4C4C">
        <w:rPr>
          <w:rFonts w:ascii="Arial" w:hAnsi="Arial" w:cs="Arial"/>
          <w:sz w:val="22"/>
          <w:szCs w:val="22"/>
        </w:rPr>
        <w:t xml:space="preserve"> July</w:t>
      </w:r>
      <w:r w:rsidR="00A734BC" w:rsidRPr="00A04E80">
        <w:rPr>
          <w:rFonts w:ascii="Arial" w:hAnsi="Arial" w:cs="Arial"/>
          <w:sz w:val="22"/>
          <w:szCs w:val="22"/>
        </w:rPr>
        <w:t xml:space="preserve"> 202</w:t>
      </w:r>
      <w:r w:rsidR="00365E42">
        <w:rPr>
          <w:rFonts w:ascii="Arial" w:hAnsi="Arial" w:cs="Arial"/>
          <w:sz w:val="22"/>
          <w:szCs w:val="22"/>
        </w:rPr>
        <w:t>6</w:t>
      </w:r>
      <w:r w:rsidRPr="00A04E80">
        <w:rPr>
          <w:rFonts w:ascii="Arial" w:hAnsi="Arial" w:cs="Arial"/>
          <w:sz w:val="22"/>
          <w:szCs w:val="22"/>
        </w:rPr>
        <w:t xml:space="preserve"> at </w:t>
      </w:r>
      <w:r w:rsidR="00960BC1" w:rsidRPr="00A04E80">
        <w:rPr>
          <w:rFonts w:ascii="Arial" w:hAnsi="Arial" w:cs="Arial"/>
          <w:sz w:val="22"/>
          <w:szCs w:val="22"/>
        </w:rPr>
        <w:t>7.45</w:t>
      </w:r>
      <w:r w:rsidR="002E7B90" w:rsidRPr="00A04E80">
        <w:rPr>
          <w:rFonts w:ascii="Arial" w:hAnsi="Arial" w:cs="Arial"/>
          <w:sz w:val="22"/>
          <w:szCs w:val="22"/>
        </w:rPr>
        <w:t>pm</w:t>
      </w:r>
      <w:r w:rsidRPr="00A04E80">
        <w:rPr>
          <w:rFonts w:ascii="Arial" w:hAnsi="Arial" w:cs="Arial"/>
          <w:sz w:val="22"/>
          <w:szCs w:val="22"/>
        </w:rPr>
        <w:t xml:space="preserve"> </w:t>
      </w:r>
      <w:r w:rsidR="001A7F39" w:rsidRPr="00A04E80">
        <w:rPr>
          <w:rFonts w:ascii="Arial" w:hAnsi="Arial" w:cs="Arial"/>
          <w:sz w:val="22"/>
          <w:szCs w:val="22"/>
        </w:rPr>
        <w:t xml:space="preserve">at Pagham Village Hall </w:t>
      </w:r>
    </w:p>
    <w:p w14:paraId="5EC7AC18" w14:textId="77777777" w:rsidR="000C027A" w:rsidRPr="00A04E80" w:rsidRDefault="000C027A" w:rsidP="000C027A">
      <w:pPr>
        <w:pBdr>
          <w:bottom w:val="single" w:sz="18" w:space="1" w:color="auto"/>
        </w:pBdr>
        <w:rPr>
          <w:rFonts w:ascii="Arial" w:hAnsi="Arial" w:cs="Arial"/>
          <w:b/>
          <w:sz w:val="22"/>
          <w:szCs w:val="22"/>
        </w:rPr>
      </w:pPr>
    </w:p>
    <w:p w14:paraId="79D18B08" w14:textId="08ED5F76" w:rsidR="00E3218B" w:rsidRPr="00A04E80" w:rsidRDefault="00E3218B">
      <w:pPr>
        <w:rPr>
          <w:sz w:val="22"/>
          <w:szCs w:val="22"/>
        </w:rPr>
      </w:pPr>
    </w:p>
    <w:p w14:paraId="64058984" w14:textId="0FC90A46" w:rsidR="000C027A" w:rsidRPr="00A04E80" w:rsidRDefault="000C027A" w:rsidP="005805E7">
      <w:pPr>
        <w:ind w:left="1440" w:hanging="1440"/>
        <w:rPr>
          <w:rFonts w:ascii="Arial" w:hAnsi="Arial" w:cs="Arial"/>
          <w:sz w:val="22"/>
          <w:szCs w:val="22"/>
        </w:rPr>
      </w:pPr>
      <w:r w:rsidRPr="00A04E80">
        <w:rPr>
          <w:rFonts w:ascii="Arial" w:hAnsi="Arial" w:cs="Arial"/>
          <w:sz w:val="22"/>
          <w:szCs w:val="22"/>
        </w:rPr>
        <w:t xml:space="preserve">Present:  </w:t>
      </w:r>
      <w:r w:rsidR="00D367B4" w:rsidRPr="00A04E80">
        <w:rPr>
          <w:rFonts w:ascii="Arial" w:hAnsi="Arial" w:cs="Arial"/>
          <w:sz w:val="22"/>
          <w:szCs w:val="22"/>
        </w:rPr>
        <w:tab/>
      </w:r>
      <w:r w:rsidR="00BD4C4C">
        <w:rPr>
          <w:rFonts w:ascii="Arial" w:hAnsi="Arial" w:cs="Arial"/>
          <w:sz w:val="22"/>
          <w:szCs w:val="22"/>
        </w:rPr>
        <w:t xml:space="preserve">Cllr Mr P Atkins, </w:t>
      </w:r>
      <w:r w:rsidR="000C68EC" w:rsidRPr="00A04E80">
        <w:rPr>
          <w:rFonts w:ascii="Arial" w:hAnsi="Arial" w:cs="Arial"/>
          <w:sz w:val="22"/>
          <w:szCs w:val="22"/>
        </w:rPr>
        <w:t>Cllr Mrs J Behr</w:t>
      </w:r>
      <w:r w:rsidR="0014017E">
        <w:rPr>
          <w:rFonts w:ascii="Arial" w:hAnsi="Arial" w:cs="Arial"/>
          <w:sz w:val="22"/>
          <w:szCs w:val="22"/>
        </w:rPr>
        <w:t xml:space="preserve"> (</w:t>
      </w:r>
      <w:r w:rsidR="0014017E" w:rsidRPr="00A04E80">
        <w:rPr>
          <w:rFonts w:ascii="Arial" w:hAnsi="Arial" w:cs="Arial"/>
          <w:sz w:val="22"/>
          <w:szCs w:val="22"/>
        </w:rPr>
        <w:t>Chairman),</w:t>
      </w:r>
      <w:r w:rsidR="000C68EC" w:rsidRPr="00A04E80">
        <w:rPr>
          <w:rFonts w:ascii="Arial" w:hAnsi="Arial" w:cs="Arial"/>
          <w:sz w:val="22"/>
          <w:szCs w:val="22"/>
        </w:rPr>
        <w:t xml:space="preserve"> </w:t>
      </w:r>
      <w:r w:rsidR="00365E42">
        <w:rPr>
          <w:rFonts w:ascii="Arial" w:hAnsi="Arial" w:cs="Arial"/>
          <w:sz w:val="22"/>
          <w:szCs w:val="22"/>
        </w:rPr>
        <w:t>Cllr Mr M Howard</w:t>
      </w:r>
      <w:r w:rsidR="000334DE">
        <w:rPr>
          <w:rFonts w:ascii="Arial" w:hAnsi="Arial" w:cs="Arial"/>
          <w:sz w:val="22"/>
          <w:szCs w:val="22"/>
        </w:rPr>
        <w:t xml:space="preserve"> &amp; </w:t>
      </w:r>
      <w:r w:rsidR="00BA311D" w:rsidRPr="00A04E80">
        <w:rPr>
          <w:rFonts w:ascii="Arial" w:hAnsi="Arial" w:cs="Arial"/>
          <w:sz w:val="22"/>
          <w:szCs w:val="22"/>
        </w:rPr>
        <w:t>C</w:t>
      </w:r>
      <w:r w:rsidR="007716FA" w:rsidRPr="00A04E80">
        <w:rPr>
          <w:rFonts w:ascii="Arial" w:hAnsi="Arial" w:cs="Arial"/>
          <w:sz w:val="22"/>
          <w:szCs w:val="22"/>
        </w:rPr>
        <w:t>llr Mr D Huntley</w:t>
      </w:r>
      <w:r w:rsidR="000334DE">
        <w:rPr>
          <w:rFonts w:ascii="Arial" w:hAnsi="Arial" w:cs="Arial"/>
          <w:sz w:val="22"/>
          <w:szCs w:val="22"/>
        </w:rPr>
        <w:t>.</w:t>
      </w:r>
    </w:p>
    <w:p w14:paraId="239E909E" w14:textId="151EC64E" w:rsidR="000C027A" w:rsidRPr="00A04E80" w:rsidRDefault="000C027A" w:rsidP="000C027A">
      <w:pPr>
        <w:ind w:left="993" w:hanging="993"/>
        <w:rPr>
          <w:rFonts w:ascii="Arial" w:hAnsi="Arial" w:cs="Arial"/>
          <w:sz w:val="22"/>
          <w:szCs w:val="22"/>
        </w:rPr>
      </w:pPr>
    </w:p>
    <w:p w14:paraId="58AA6E0F" w14:textId="76B41625" w:rsidR="000C027A" w:rsidRPr="00A04E80" w:rsidRDefault="000C027A" w:rsidP="000C027A">
      <w:pPr>
        <w:ind w:left="993" w:hanging="993"/>
        <w:rPr>
          <w:rFonts w:ascii="Arial" w:hAnsi="Arial" w:cs="Arial"/>
          <w:sz w:val="22"/>
          <w:szCs w:val="22"/>
        </w:rPr>
      </w:pPr>
      <w:r w:rsidRPr="00A04E80">
        <w:rPr>
          <w:rFonts w:ascii="Arial" w:hAnsi="Arial" w:cs="Arial"/>
          <w:sz w:val="22"/>
          <w:szCs w:val="22"/>
        </w:rPr>
        <w:t>In Attendance: Mrs Nicola Swann (Clerk &amp; RFO)</w:t>
      </w:r>
    </w:p>
    <w:p w14:paraId="5826CE63" w14:textId="3668336E" w:rsidR="00BD78A6" w:rsidRPr="00A04E80" w:rsidRDefault="000D727C" w:rsidP="00117E87">
      <w:pPr>
        <w:ind w:left="993" w:hanging="993"/>
        <w:rPr>
          <w:rFonts w:ascii="Arial" w:hAnsi="Arial" w:cs="Arial"/>
          <w:sz w:val="22"/>
          <w:szCs w:val="22"/>
        </w:rPr>
      </w:pPr>
      <w:r w:rsidRPr="00A04E80">
        <w:rPr>
          <w:rFonts w:ascii="Arial" w:hAnsi="Arial" w:cs="Arial"/>
          <w:sz w:val="22"/>
          <w:szCs w:val="22"/>
        </w:rPr>
        <w:tab/>
      </w:r>
      <w:r w:rsidRPr="00A04E80">
        <w:rPr>
          <w:rFonts w:ascii="Arial" w:hAnsi="Arial" w:cs="Arial"/>
          <w:sz w:val="22"/>
          <w:szCs w:val="22"/>
        </w:rPr>
        <w:tab/>
      </w:r>
    </w:p>
    <w:tbl>
      <w:tblPr>
        <w:tblW w:w="0" w:type="auto"/>
        <w:tblLook w:val="04A0" w:firstRow="1" w:lastRow="0" w:firstColumn="1" w:lastColumn="0" w:noHBand="0" w:noVBand="1"/>
      </w:tblPr>
      <w:tblGrid>
        <w:gridCol w:w="1293"/>
        <w:gridCol w:w="7723"/>
      </w:tblGrid>
      <w:tr w:rsidR="00FC0B78" w:rsidRPr="00A04E80" w14:paraId="12EF7B1B" w14:textId="77777777" w:rsidTr="00117E87">
        <w:tc>
          <w:tcPr>
            <w:tcW w:w="1293" w:type="dxa"/>
          </w:tcPr>
          <w:p w14:paraId="5B10805B" w14:textId="235825A4" w:rsidR="00FC0B78" w:rsidRPr="00A04E80" w:rsidRDefault="00FC0B78" w:rsidP="00FC0B78">
            <w:pPr>
              <w:rPr>
                <w:rFonts w:ascii="Arial" w:hAnsi="Arial" w:cs="Arial"/>
                <w:b/>
                <w:bCs/>
                <w:sz w:val="22"/>
                <w:szCs w:val="22"/>
              </w:rPr>
            </w:pPr>
            <w:r w:rsidRPr="00A04E80">
              <w:rPr>
                <w:rFonts w:ascii="Arial" w:hAnsi="Arial" w:cs="Arial"/>
                <w:b/>
                <w:bCs/>
                <w:sz w:val="22"/>
                <w:szCs w:val="22"/>
              </w:rPr>
              <w:t>H.2</w:t>
            </w:r>
            <w:r>
              <w:rPr>
                <w:rFonts w:ascii="Arial" w:hAnsi="Arial" w:cs="Arial"/>
                <w:b/>
                <w:bCs/>
                <w:sz w:val="22"/>
                <w:szCs w:val="22"/>
              </w:rPr>
              <w:t>6</w:t>
            </w:r>
            <w:r w:rsidRPr="00A04E80">
              <w:rPr>
                <w:rFonts w:ascii="Arial" w:hAnsi="Arial" w:cs="Arial"/>
                <w:b/>
                <w:bCs/>
                <w:sz w:val="22"/>
                <w:szCs w:val="22"/>
              </w:rPr>
              <w:t>.0</w:t>
            </w:r>
            <w:r>
              <w:rPr>
                <w:rFonts w:ascii="Arial" w:hAnsi="Arial" w:cs="Arial"/>
                <w:b/>
                <w:bCs/>
                <w:sz w:val="22"/>
                <w:szCs w:val="22"/>
              </w:rPr>
              <w:t>18</w:t>
            </w:r>
          </w:p>
        </w:tc>
        <w:tc>
          <w:tcPr>
            <w:tcW w:w="7723" w:type="dxa"/>
          </w:tcPr>
          <w:p w14:paraId="23190C09" w14:textId="60433C85" w:rsidR="00FC0B78" w:rsidRPr="00A04E80" w:rsidRDefault="00FC0B78" w:rsidP="00FC0B78">
            <w:pPr>
              <w:rPr>
                <w:rFonts w:ascii="Arial" w:hAnsi="Arial" w:cs="Arial"/>
                <w:b/>
                <w:bCs/>
                <w:sz w:val="22"/>
                <w:szCs w:val="22"/>
              </w:rPr>
            </w:pPr>
            <w:r w:rsidRPr="00A04E80">
              <w:rPr>
                <w:rFonts w:ascii="Arial" w:hAnsi="Arial" w:cs="Arial"/>
                <w:b/>
                <w:bCs/>
                <w:sz w:val="22"/>
                <w:szCs w:val="22"/>
              </w:rPr>
              <w:t>Apologies from Members</w:t>
            </w:r>
          </w:p>
        </w:tc>
      </w:tr>
      <w:tr w:rsidR="00FC0B78" w:rsidRPr="00A04E80" w14:paraId="2914C7CC" w14:textId="77777777" w:rsidTr="00117E87">
        <w:tc>
          <w:tcPr>
            <w:tcW w:w="1293" w:type="dxa"/>
          </w:tcPr>
          <w:p w14:paraId="183391B6" w14:textId="60B6860B" w:rsidR="00FC0B78" w:rsidRPr="00A04E80" w:rsidRDefault="00FC0B78" w:rsidP="00FC0B78">
            <w:pPr>
              <w:rPr>
                <w:rFonts w:ascii="Arial" w:hAnsi="Arial" w:cs="Arial"/>
                <w:sz w:val="22"/>
                <w:szCs w:val="22"/>
              </w:rPr>
            </w:pPr>
            <w:r w:rsidRPr="00A04E80">
              <w:rPr>
                <w:rFonts w:ascii="Arial" w:hAnsi="Arial" w:cs="Arial"/>
                <w:sz w:val="22"/>
                <w:szCs w:val="22"/>
              </w:rPr>
              <w:t>H.2</w:t>
            </w:r>
            <w:r>
              <w:rPr>
                <w:rFonts w:ascii="Arial" w:hAnsi="Arial" w:cs="Arial"/>
                <w:sz w:val="22"/>
                <w:szCs w:val="22"/>
              </w:rPr>
              <w:t>6</w:t>
            </w:r>
            <w:r w:rsidRPr="00A04E80">
              <w:rPr>
                <w:rFonts w:ascii="Arial" w:hAnsi="Arial" w:cs="Arial"/>
                <w:sz w:val="22"/>
                <w:szCs w:val="22"/>
              </w:rPr>
              <w:t>.0</w:t>
            </w:r>
            <w:r>
              <w:rPr>
                <w:rFonts w:ascii="Arial" w:hAnsi="Arial" w:cs="Arial"/>
                <w:sz w:val="22"/>
                <w:szCs w:val="22"/>
              </w:rPr>
              <w:t>18</w:t>
            </w:r>
            <w:r w:rsidRPr="00A04E80">
              <w:rPr>
                <w:rFonts w:ascii="Arial" w:hAnsi="Arial" w:cs="Arial"/>
                <w:sz w:val="22"/>
                <w:szCs w:val="22"/>
              </w:rPr>
              <w:t>.1</w:t>
            </w:r>
          </w:p>
        </w:tc>
        <w:tc>
          <w:tcPr>
            <w:tcW w:w="7723" w:type="dxa"/>
          </w:tcPr>
          <w:p w14:paraId="0D69A612" w14:textId="21AEEAE0" w:rsidR="00FC0B78" w:rsidRPr="00A04E80" w:rsidRDefault="00FC0B78" w:rsidP="000334DE">
            <w:pPr>
              <w:ind w:left="1440" w:hanging="1440"/>
              <w:rPr>
                <w:rFonts w:ascii="Arial" w:hAnsi="Arial" w:cs="Arial"/>
                <w:sz w:val="22"/>
                <w:szCs w:val="22"/>
              </w:rPr>
            </w:pPr>
            <w:r>
              <w:rPr>
                <w:rFonts w:ascii="Arial" w:hAnsi="Arial" w:cs="Arial"/>
                <w:sz w:val="22"/>
                <w:szCs w:val="22"/>
              </w:rPr>
              <w:t xml:space="preserve">Cllr Ms </w:t>
            </w:r>
            <w:r w:rsidR="000334DE">
              <w:rPr>
                <w:rFonts w:ascii="Arial" w:hAnsi="Arial" w:cs="Arial"/>
                <w:sz w:val="22"/>
                <w:szCs w:val="22"/>
              </w:rPr>
              <w:t xml:space="preserve">P </w:t>
            </w:r>
            <w:r>
              <w:rPr>
                <w:rFonts w:ascii="Arial" w:hAnsi="Arial" w:cs="Arial"/>
                <w:sz w:val="22"/>
                <w:szCs w:val="22"/>
              </w:rPr>
              <w:t>Hilton</w:t>
            </w:r>
            <w:r w:rsidR="000334DE">
              <w:rPr>
                <w:rFonts w:ascii="Arial" w:hAnsi="Arial" w:cs="Arial"/>
                <w:sz w:val="22"/>
                <w:szCs w:val="22"/>
              </w:rPr>
              <w:t xml:space="preserve">, Cllr </w:t>
            </w:r>
            <w:r w:rsidR="000334DE" w:rsidRPr="00A04E80">
              <w:rPr>
                <w:rFonts w:ascii="Arial" w:hAnsi="Arial" w:cs="Arial"/>
                <w:sz w:val="22"/>
                <w:szCs w:val="22"/>
              </w:rPr>
              <w:t>Mr P Cooper</w:t>
            </w:r>
            <w:r w:rsidR="000334DE">
              <w:rPr>
                <w:rFonts w:ascii="Arial" w:hAnsi="Arial" w:cs="Arial"/>
                <w:sz w:val="22"/>
                <w:szCs w:val="22"/>
              </w:rPr>
              <w:t xml:space="preserve">, </w:t>
            </w:r>
            <w:r w:rsidR="000334DE" w:rsidRPr="00A04E80">
              <w:rPr>
                <w:rFonts w:ascii="Arial" w:hAnsi="Arial" w:cs="Arial"/>
                <w:sz w:val="22"/>
                <w:szCs w:val="22"/>
              </w:rPr>
              <w:t xml:space="preserve">Cllr Mr I Manion </w:t>
            </w:r>
            <w:r w:rsidR="000334DE">
              <w:rPr>
                <w:rFonts w:ascii="Arial" w:hAnsi="Arial" w:cs="Arial"/>
                <w:sz w:val="22"/>
                <w:szCs w:val="22"/>
              </w:rPr>
              <w:t>&amp; Cllr Ms R Palmer</w:t>
            </w:r>
          </w:p>
        </w:tc>
      </w:tr>
      <w:tr w:rsidR="00FC0B78" w:rsidRPr="00A04E80" w14:paraId="30254102" w14:textId="77777777" w:rsidTr="00117E87">
        <w:tc>
          <w:tcPr>
            <w:tcW w:w="1293" w:type="dxa"/>
          </w:tcPr>
          <w:p w14:paraId="08527961" w14:textId="77777777" w:rsidR="00FC0B78" w:rsidRPr="00A04E80" w:rsidRDefault="00FC0B78" w:rsidP="00FC0B78">
            <w:pPr>
              <w:rPr>
                <w:rFonts w:ascii="Arial" w:hAnsi="Arial" w:cs="Arial"/>
                <w:b/>
                <w:bCs/>
                <w:sz w:val="22"/>
                <w:szCs w:val="22"/>
              </w:rPr>
            </w:pPr>
          </w:p>
        </w:tc>
        <w:tc>
          <w:tcPr>
            <w:tcW w:w="7723" w:type="dxa"/>
          </w:tcPr>
          <w:p w14:paraId="5F07250D" w14:textId="77777777" w:rsidR="00FC0B78" w:rsidRPr="00A04E80" w:rsidRDefault="00FC0B78" w:rsidP="00FC0B78">
            <w:pPr>
              <w:rPr>
                <w:rFonts w:ascii="Arial" w:hAnsi="Arial" w:cs="Arial"/>
                <w:b/>
                <w:bCs/>
                <w:sz w:val="22"/>
                <w:szCs w:val="22"/>
              </w:rPr>
            </w:pPr>
          </w:p>
        </w:tc>
      </w:tr>
      <w:tr w:rsidR="00FC0B78" w:rsidRPr="00A04E80" w14:paraId="04F25DC9" w14:textId="77777777" w:rsidTr="00117E87">
        <w:tc>
          <w:tcPr>
            <w:tcW w:w="1293" w:type="dxa"/>
          </w:tcPr>
          <w:p w14:paraId="5FAE8CD2" w14:textId="5D3FAAB7" w:rsidR="00FC0B78" w:rsidRPr="00A04E80" w:rsidRDefault="00FC0B78" w:rsidP="00FC0B78">
            <w:pPr>
              <w:rPr>
                <w:rFonts w:ascii="Arial" w:hAnsi="Arial" w:cs="Arial"/>
                <w:b/>
                <w:bCs/>
                <w:sz w:val="22"/>
                <w:szCs w:val="22"/>
              </w:rPr>
            </w:pPr>
            <w:r w:rsidRPr="00A04E80">
              <w:rPr>
                <w:rFonts w:ascii="Arial" w:hAnsi="Arial" w:cs="Arial"/>
                <w:b/>
                <w:bCs/>
                <w:sz w:val="22"/>
                <w:szCs w:val="22"/>
              </w:rPr>
              <w:t>H.2</w:t>
            </w:r>
            <w:r>
              <w:rPr>
                <w:rFonts w:ascii="Arial" w:hAnsi="Arial" w:cs="Arial"/>
                <w:b/>
                <w:bCs/>
                <w:sz w:val="22"/>
                <w:szCs w:val="22"/>
              </w:rPr>
              <w:t>6</w:t>
            </w:r>
            <w:r w:rsidRPr="00A04E80">
              <w:rPr>
                <w:rFonts w:ascii="Arial" w:hAnsi="Arial" w:cs="Arial"/>
                <w:b/>
                <w:bCs/>
                <w:sz w:val="22"/>
                <w:szCs w:val="22"/>
              </w:rPr>
              <w:t>.0</w:t>
            </w:r>
            <w:r>
              <w:rPr>
                <w:rFonts w:ascii="Arial" w:hAnsi="Arial" w:cs="Arial"/>
                <w:b/>
                <w:bCs/>
                <w:sz w:val="22"/>
                <w:szCs w:val="22"/>
              </w:rPr>
              <w:t>19</w:t>
            </w:r>
          </w:p>
        </w:tc>
        <w:tc>
          <w:tcPr>
            <w:tcW w:w="7723" w:type="dxa"/>
          </w:tcPr>
          <w:p w14:paraId="465D50D2" w14:textId="52D250E5" w:rsidR="00FC0B78" w:rsidRPr="00A04E80" w:rsidRDefault="00FC0B78" w:rsidP="00FC0B78">
            <w:pPr>
              <w:rPr>
                <w:rFonts w:ascii="Arial" w:hAnsi="Arial" w:cs="Arial"/>
                <w:b/>
                <w:bCs/>
                <w:sz w:val="22"/>
                <w:szCs w:val="22"/>
              </w:rPr>
            </w:pPr>
            <w:r w:rsidRPr="00A04E80">
              <w:rPr>
                <w:rFonts w:ascii="Arial" w:hAnsi="Arial" w:cs="Arial"/>
                <w:b/>
                <w:kern w:val="28"/>
                <w:sz w:val="22"/>
                <w:szCs w:val="22"/>
              </w:rPr>
              <w:t xml:space="preserve">To receive declarations of interest by Councillors on any of the agenda items below. </w:t>
            </w:r>
          </w:p>
        </w:tc>
      </w:tr>
      <w:tr w:rsidR="00FC0B78" w:rsidRPr="00A04E80" w14:paraId="797BC27B" w14:textId="77777777" w:rsidTr="00117E87">
        <w:tc>
          <w:tcPr>
            <w:tcW w:w="1293" w:type="dxa"/>
          </w:tcPr>
          <w:p w14:paraId="6104A529" w14:textId="0470F312" w:rsidR="00FC0B78" w:rsidRPr="00A04E80" w:rsidRDefault="00FC0B78" w:rsidP="00FC0B78">
            <w:pPr>
              <w:rPr>
                <w:rFonts w:ascii="Arial" w:hAnsi="Arial" w:cs="Arial"/>
                <w:sz w:val="22"/>
                <w:szCs w:val="22"/>
              </w:rPr>
            </w:pPr>
            <w:r w:rsidRPr="00A04E80">
              <w:rPr>
                <w:rFonts w:ascii="Arial" w:hAnsi="Arial" w:cs="Arial"/>
                <w:sz w:val="22"/>
                <w:szCs w:val="22"/>
              </w:rPr>
              <w:t>H.2</w:t>
            </w:r>
            <w:r>
              <w:rPr>
                <w:rFonts w:ascii="Arial" w:hAnsi="Arial" w:cs="Arial"/>
                <w:sz w:val="22"/>
                <w:szCs w:val="22"/>
              </w:rPr>
              <w:t>6</w:t>
            </w:r>
            <w:r w:rsidRPr="00A04E80">
              <w:rPr>
                <w:rFonts w:ascii="Arial" w:hAnsi="Arial" w:cs="Arial"/>
                <w:sz w:val="22"/>
                <w:szCs w:val="22"/>
              </w:rPr>
              <w:t>.0</w:t>
            </w:r>
            <w:r>
              <w:rPr>
                <w:rFonts w:ascii="Arial" w:hAnsi="Arial" w:cs="Arial"/>
                <w:sz w:val="22"/>
                <w:szCs w:val="22"/>
              </w:rPr>
              <w:t>19</w:t>
            </w:r>
            <w:r w:rsidRPr="00A04E80">
              <w:rPr>
                <w:rFonts w:ascii="Arial" w:hAnsi="Arial" w:cs="Arial"/>
                <w:sz w:val="22"/>
                <w:szCs w:val="22"/>
              </w:rPr>
              <w:t>.1</w:t>
            </w:r>
          </w:p>
        </w:tc>
        <w:tc>
          <w:tcPr>
            <w:tcW w:w="7723" w:type="dxa"/>
          </w:tcPr>
          <w:p w14:paraId="0A40F821" w14:textId="6976546E" w:rsidR="00FC0B78" w:rsidRPr="00A04E80" w:rsidRDefault="00FC0B78" w:rsidP="00FC0B78">
            <w:pPr>
              <w:rPr>
                <w:rFonts w:ascii="Arial" w:hAnsi="Arial" w:cs="Arial"/>
                <w:sz w:val="22"/>
                <w:szCs w:val="22"/>
              </w:rPr>
            </w:pPr>
            <w:r>
              <w:rPr>
                <w:rFonts w:ascii="Arial" w:hAnsi="Arial" w:cs="Arial"/>
                <w:sz w:val="22"/>
                <w:szCs w:val="22"/>
              </w:rPr>
              <w:t>None.</w:t>
            </w:r>
          </w:p>
        </w:tc>
      </w:tr>
      <w:tr w:rsidR="00FC0B78" w:rsidRPr="00A04E80" w14:paraId="7BADC461" w14:textId="77777777" w:rsidTr="00117E87">
        <w:tc>
          <w:tcPr>
            <w:tcW w:w="1293" w:type="dxa"/>
          </w:tcPr>
          <w:p w14:paraId="1BE0E73D" w14:textId="7F0ED617" w:rsidR="00FC0B78" w:rsidRPr="00A04E80" w:rsidRDefault="00FC0B78" w:rsidP="00FC0B78">
            <w:pPr>
              <w:rPr>
                <w:rFonts w:ascii="Arial" w:hAnsi="Arial" w:cs="Arial"/>
                <w:sz w:val="22"/>
                <w:szCs w:val="22"/>
              </w:rPr>
            </w:pPr>
          </w:p>
        </w:tc>
        <w:tc>
          <w:tcPr>
            <w:tcW w:w="7723" w:type="dxa"/>
          </w:tcPr>
          <w:p w14:paraId="1E13E10F" w14:textId="77777777" w:rsidR="00FC0B78" w:rsidRPr="00A04E80" w:rsidRDefault="00FC0B78" w:rsidP="00FC0B78">
            <w:pPr>
              <w:rPr>
                <w:rFonts w:ascii="Arial" w:hAnsi="Arial" w:cs="Arial"/>
                <w:sz w:val="22"/>
                <w:szCs w:val="22"/>
              </w:rPr>
            </w:pPr>
          </w:p>
        </w:tc>
      </w:tr>
      <w:tr w:rsidR="00FC0B78" w:rsidRPr="00A04E80" w14:paraId="12BE3A75" w14:textId="77777777" w:rsidTr="00117E87">
        <w:tc>
          <w:tcPr>
            <w:tcW w:w="1293" w:type="dxa"/>
          </w:tcPr>
          <w:p w14:paraId="5453A576" w14:textId="3FA9D7A1" w:rsidR="00FC0B78" w:rsidRPr="00A04E80" w:rsidRDefault="00FC0B78" w:rsidP="00FC0B78">
            <w:pPr>
              <w:rPr>
                <w:rFonts w:ascii="Arial" w:hAnsi="Arial" w:cs="Arial"/>
                <w:b/>
                <w:bCs/>
                <w:sz w:val="22"/>
                <w:szCs w:val="22"/>
              </w:rPr>
            </w:pPr>
            <w:r w:rsidRPr="00A04E80">
              <w:rPr>
                <w:rFonts w:ascii="Arial" w:hAnsi="Arial" w:cs="Arial"/>
                <w:b/>
                <w:bCs/>
                <w:sz w:val="22"/>
                <w:szCs w:val="22"/>
              </w:rPr>
              <w:t>H.2</w:t>
            </w:r>
            <w:r>
              <w:rPr>
                <w:rFonts w:ascii="Arial" w:hAnsi="Arial" w:cs="Arial"/>
                <w:b/>
                <w:bCs/>
                <w:sz w:val="22"/>
                <w:szCs w:val="22"/>
              </w:rPr>
              <w:t>6</w:t>
            </w:r>
            <w:r w:rsidRPr="00A04E80">
              <w:rPr>
                <w:rFonts w:ascii="Arial" w:hAnsi="Arial" w:cs="Arial"/>
                <w:b/>
                <w:bCs/>
                <w:sz w:val="22"/>
                <w:szCs w:val="22"/>
              </w:rPr>
              <w:t>.0</w:t>
            </w:r>
            <w:r>
              <w:rPr>
                <w:rFonts w:ascii="Arial" w:hAnsi="Arial" w:cs="Arial"/>
                <w:b/>
                <w:bCs/>
                <w:sz w:val="22"/>
                <w:szCs w:val="22"/>
              </w:rPr>
              <w:t>20</w:t>
            </w:r>
          </w:p>
        </w:tc>
        <w:tc>
          <w:tcPr>
            <w:tcW w:w="7723" w:type="dxa"/>
          </w:tcPr>
          <w:p w14:paraId="27FF932F" w14:textId="7B91E7BC" w:rsidR="00FC0B78" w:rsidRPr="00A04E80" w:rsidRDefault="00FC0B78" w:rsidP="00FC0B78">
            <w:pPr>
              <w:jc w:val="both"/>
              <w:rPr>
                <w:rFonts w:ascii="Arial" w:hAnsi="Arial" w:cs="Arial"/>
                <w:b/>
                <w:kern w:val="28"/>
                <w:sz w:val="22"/>
                <w:szCs w:val="22"/>
              </w:rPr>
            </w:pPr>
            <w:r w:rsidRPr="00A04E80">
              <w:rPr>
                <w:rFonts w:ascii="Arial" w:hAnsi="Arial" w:cs="Arial"/>
                <w:b/>
                <w:color w:val="000000"/>
                <w:kern w:val="28"/>
                <w:sz w:val="22"/>
                <w:szCs w:val="22"/>
              </w:rPr>
              <w:t>Public Session</w:t>
            </w:r>
            <w:r w:rsidRPr="00A04E80">
              <w:rPr>
                <w:rFonts w:ascii="Arial" w:hAnsi="Arial" w:cs="Arial"/>
                <w:color w:val="000000"/>
                <w:kern w:val="28"/>
                <w:sz w:val="22"/>
                <w:szCs w:val="22"/>
              </w:rPr>
              <w:t xml:space="preserve"> </w:t>
            </w:r>
            <w:r w:rsidRPr="00A04E80">
              <w:rPr>
                <w:rFonts w:ascii="Arial" w:hAnsi="Arial" w:cs="Arial"/>
                <w:i/>
                <w:sz w:val="22"/>
                <w:szCs w:val="22"/>
              </w:rPr>
              <w:t xml:space="preserve">Questions and comments from Members of the Public Present </w:t>
            </w:r>
          </w:p>
        </w:tc>
      </w:tr>
      <w:tr w:rsidR="00FC0B78" w:rsidRPr="00A04E80" w14:paraId="689C87EC" w14:textId="77777777" w:rsidTr="00117E87">
        <w:tc>
          <w:tcPr>
            <w:tcW w:w="1293" w:type="dxa"/>
          </w:tcPr>
          <w:p w14:paraId="26D55FD0" w14:textId="4D305074" w:rsidR="00FC0B78" w:rsidRPr="00A04E80" w:rsidRDefault="00FC0B78" w:rsidP="00FC0B78">
            <w:pPr>
              <w:rPr>
                <w:rFonts w:ascii="Arial" w:hAnsi="Arial" w:cs="Arial"/>
                <w:sz w:val="22"/>
                <w:szCs w:val="22"/>
              </w:rPr>
            </w:pPr>
            <w:r w:rsidRPr="00A04E80">
              <w:rPr>
                <w:rFonts w:ascii="Arial" w:hAnsi="Arial" w:cs="Arial"/>
                <w:sz w:val="22"/>
                <w:szCs w:val="22"/>
              </w:rPr>
              <w:t>H.2</w:t>
            </w:r>
            <w:r>
              <w:rPr>
                <w:rFonts w:ascii="Arial" w:hAnsi="Arial" w:cs="Arial"/>
                <w:sz w:val="22"/>
                <w:szCs w:val="22"/>
              </w:rPr>
              <w:t>6</w:t>
            </w:r>
            <w:r w:rsidRPr="00A04E80">
              <w:rPr>
                <w:rFonts w:ascii="Arial" w:hAnsi="Arial" w:cs="Arial"/>
                <w:sz w:val="22"/>
                <w:szCs w:val="22"/>
              </w:rPr>
              <w:t>.0</w:t>
            </w:r>
            <w:r>
              <w:rPr>
                <w:rFonts w:ascii="Arial" w:hAnsi="Arial" w:cs="Arial"/>
                <w:sz w:val="22"/>
                <w:szCs w:val="22"/>
              </w:rPr>
              <w:t>20</w:t>
            </w:r>
            <w:r w:rsidRPr="00A04E80">
              <w:rPr>
                <w:rFonts w:ascii="Arial" w:hAnsi="Arial" w:cs="Arial"/>
                <w:sz w:val="22"/>
                <w:szCs w:val="22"/>
              </w:rPr>
              <w:t>.1</w:t>
            </w:r>
          </w:p>
        </w:tc>
        <w:tc>
          <w:tcPr>
            <w:tcW w:w="7723" w:type="dxa"/>
          </w:tcPr>
          <w:p w14:paraId="62C98913" w14:textId="53D11C69" w:rsidR="00FC0B78" w:rsidRPr="00781589" w:rsidRDefault="00781589" w:rsidP="00FC0B78">
            <w:pPr>
              <w:rPr>
                <w:rFonts w:ascii="Arial" w:hAnsi="Arial" w:cs="Arial"/>
                <w:bCs/>
                <w:sz w:val="22"/>
                <w:szCs w:val="22"/>
              </w:rPr>
            </w:pPr>
            <w:r w:rsidRPr="00781589">
              <w:rPr>
                <w:rFonts w:ascii="Arial" w:hAnsi="Arial" w:cs="Arial"/>
                <w:bCs/>
                <w:color w:val="000000"/>
                <w:sz w:val="22"/>
                <w:szCs w:val="22"/>
              </w:rPr>
              <w:t>No members of the public were present or had submitted questions</w:t>
            </w:r>
          </w:p>
        </w:tc>
      </w:tr>
      <w:tr w:rsidR="00FC0B78" w:rsidRPr="00A04E80" w14:paraId="376BC6FC" w14:textId="77777777" w:rsidTr="00117E87">
        <w:tc>
          <w:tcPr>
            <w:tcW w:w="1293" w:type="dxa"/>
          </w:tcPr>
          <w:p w14:paraId="4F1C7A62" w14:textId="43523CC3" w:rsidR="00FC0B78" w:rsidRPr="00A04E80" w:rsidRDefault="00FC0B78" w:rsidP="00FC0B78">
            <w:pPr>
              <w:rPr>
                <w:rFonts w:ascii="Arial" w:hAnsi="Arial" w:cs="Arial"/>
                <w:sz w:val="22"/>
                <w:szCs w:val="22"/>
              </w:rPr>
            </w:pPr>
          </w:p>
        </w:tc>
        <w:tc>
          <w:tcPr>
            <w:tcW w:w="7723" w:type="dxa"/>
          </w:tcPr>
          <w:p w14:paraId="128FF30C" w14:textId="77777777" w:rsidR="00FC0B78" w:rsidRPr="00A04E80" w:rsidRDefault="00FC0B78" w:rsidP="00FC0B78">
            <w:pPr>
              <w:rPr>
                <w:rFonts w:ascii="Arial" w:hAnsi="Arial" w:cs="Arial"/>
                <w:sz w:val="22"/>
                <w:szCs w:val="22"/>
              </w:rPr>
            </w:pPr>
          </w:p>
        </w:tc>
      </w:tr>
      <w:tr w:rsidR="00FC0B78" w:rsidRPr="00A04E80" w14:paraId="0F99EE30" w14:textId="77777777" w:rsidTr="00117E87">
        <w:tc>
          <w:tcPr>
            <w:tcW w:w="1293" w:type="dxa"/>
          </w:tcPr>
          <w:p w14:paraId="3CBD9128" w14:textId="5A130B69" w:rsidR="00FC0B78" w:rsidRPr="00A04E80" w:rsidRDefault="00FC0B78" w:rsidP="00FC0B78">
            <w:pPr>
              <w:rPr>
                <w:rFonts w:ascii="Arial" w:hAnsi="Arial" w:cs="Arial"/>
                <w:b/>
                <w:bCs/>
                <w:sz w:val="22"/>
                <w:szCs w:val="22"/>
              </w:rPr>
            </w:pPr>
            <w:r w:rsidRPr="00A04E80">
              <w:rPr>
                <w:rFonts w:ascii="Arial" w:hAnsi="Arial" w:cs="Arial"/>
                <w:b/>
                <w:bCs/>
                <w:sz w:val="22"/>
                <w:szCs w:val="22"/>
              </w:rPr>
              <w:t>H.2</w:t>
            </w:r>
            <w:r>
              <w:rPr>
                <w:rFonts w:ascii="Arial" w:hAnsi="Arial" w:cs="Arial"/>
                <w:b/>
                <w:bCs/>
                <w:sz w:val="22"/>
                <w:szCs w:val="22"/>
              </w:rPr>
              <w:t>6</w:t>
            </w:r>
            <w:r w:rsidRPr="00A04E80">
              <w:rPr>
                <w:rFonts w:ascii="Arial" w:hAnsi="Arial" w:cs="Arial"/>
                <w:b/>
                <w:bCs/>
                <w:sz w:val="22"/>
                <w:szCs w:val="22"/>
              </w:rPr>
              <w:t>.0</w:t>
            </w:r>
            <w:r>
              <w:rPr>
                <w:rFonts w:ascii="Arial" w:hAnsi="Arial" w:cs="Arial"/>
                <w:b/>
                <w:bCs/>
                <w:sz w:val="22"/>
                <w:szCs w:val="22"/>
              </w:rPr>
              <w:t>21</w:t>
            </w:r>
          </w:p>
        </w:tc>
        <w:tc>
          <w:tcPr>
            <w:tcW w:w="7723" w:type="dxa"/>
          </w:tcPr>
          <w:p w14:paraId="4F767CAE" w14:textId="6BF68F8A" w:rsidR="00FC0B78" w:rsidRPr="00A04E80" w:rsidRDefault="00FC0B78" w:rsidP="00FC0B78">
            <w:pPr>
              <w:rPr>
                <w:rFonts w:ascii="Arial" w:hAnsi="Arial" w:cs="Arial"/>
                <w:i/>
                <w:sz w:val="22"/>
                <w:szCs w:val="22"/>
              </w:rPr>
            </w:pPr>
            <w:r w:rsidRPr="00A04E80">
              <w:rPr>
                <w:rFonts w:ascii="Arial" w:hAnsi="Arial" w:cs="Arial"/>
                <w:b/>
                <w:color w:val="000000"/>
                <w:sz w:val="22"/>
                <w:szCs w:val="22"/>
              </w:rPr>
              <w:t xml:space="preserve">To receive and approve the minutes from the last meeting of the Highways &amp; Amenities Committee held on </w:t>
            </w:r>
            <w:r w:rsidR="000334DE">
              <w:rPr>
                <w:rFonts w:ascii="Arial" w:hAnsi="Arial" w:cs="Arial"/>
                <w:b/>
                <w:color w:val="000000"/>
                <w:sz w:val="22"/>
                <w:szCs w:val="22"/>
              </w:rPr>
              <w:t>26</w:t>
            </w:r>
            <w:r w:rsidR="000334DE" w:rsidRPr="000334DE">
              <w:rPr>
                <w:rFonts w:ascii="Arial" w:hAnsi="Arial" w:cs="Arial"/>
                <w:b/>
                <w:color w:val="000000"/>
                <w:sz w:val="22"/>
                <w:szCs w:val="22"/>
                <w:vertAlign w:val="superscript"/>
              </w:rPr>
              <w:t>th</w:t>
            </w:r>
            <w:r w:rsidR="000334DE">
              <w:rPr>
                <w:rFonts w:ascii="Arial" w:hAnsi="Arial" w:cs="Arial"/>
                <w:b/>
                <w:color w:val="000000"/>
                <w:sz w:val="22"/>
                <w:szCs w:val="22"/>
              </w:rPr>
              <w:t xml:space="preserve"> May</w:t>
            </w:r>
            <w:r w:rsidRPr="00A04E80">
              <w:rPr>
                <w:rFonts w:ascii="Arial" w:hAnsi="Arial" w:cs="Arial"/>
                <w:b/>
                <w:color w:val="000000"/>
                <w:sz w:val="22"/>
                <w:szCs w:val="22"/>
              </w:rPr>
              <w:t xml:space="preserve"> 202</w:t>
            </w:r>
            <w:r>
              <w:rPr>
                <w:rFonts w:ascii="Arial" w:hAnsi="Arial" w:cs="Arial"/>
                <w:b/>
                <w:color w:val="000000"/>
                <w:sz w:val="22"/>
                <w:szCs w:val="22"/>
              </w:rPr>
              <w:t>6</w:t>
            </w:r>
            <w:r w:rsidRPr="00A04E80">
              <w:rPr>
                <w:rFonts w:ascii="Arial" w:hAnsi="Arial" w:cs="Arial"/>
                <w:b/>
                <w:color w:val="000000"/>
                <w:sz w:val="22"/>
                <w:szCs w:val="22"/>
              </w:rPr>
              <w:t xml:space="preserve"> </w:t>
            </w:r>
          </w:p>
        </w:tc>
      </w:tr>
      <w:tr w:rsidR="00FC0B78" w:rsidRPr="00A04E80" w14:paraId="723ED373" w14:textId="77777777" w:rsidTr="00117E87">
        <w:tc>
          <w:tcPr>
            <w:tcW w:w="1293" w:type="dxa"/>
          </w:tcPr>
          <w:p w14:paraId="1F536C26" w14:textId="0669A1B0" w:rsidR="00FC0B78" w:rsidRPr="00A04E80" w:rsidRDefault="00FC0B78" w:rsidP="00FC0B78">
            <w:pPr>
              <w:rPr>
                <w:rFonts w:ascii="Arial" w:hAnsi="Arial" w:cs="Arial"/>
                <w:sz w:val="22"/>
                <w:szCs w:val="22"/>
              </w:rPr>
            </w:pPr>
            <w:r w:rsidRPr="00A04E80">
              <w:rPr>
                <w:rFonts w:ascii="Arial" w:hAnsi="Arial" w:cs="Arial"/>
                <w:sz w:val="22"/>
                <w:szCs w:val="22"/>
              </w:rPr>
              <w:t>H.2</w:t>
            </w:r>
            <w:r>
              <w:rPr>
                <w:rFonts w:ascii="Arial" w:hAnsi="Arial" w:cs="Arial"/>
                <w:sz w:val="22"/>
                <w:szCs w:val="22"/>
              </w:rPr>
              <w:t>6</w:t>
            </w:r>
            <w:r w:rsidRPr="00A04E80">
              <w:rPr>
                <w:rFonts w:ascii="Arial" w:hAnsi="Arial" w:cs="Arial"/>
                <w:sz w:val="22"/>
                <w:szCs w:val="22"/>
              </w:rPr>
              <w:t>.0</w:t>
            </w:r>
            <w:r>
              <w:rPr>
                <w:rFonts w:ascii="Arial" w:hAnsi="Arial" w:cs="Arial"/>
                <w:sz w:val="22"/>
                <w:szCs w:val="22"/>
              </w:rPr>
              <w:t>21</w:t>
            </w:r>
            <w:r w:rsidRPr="00A04E80">
              <w:rPr>
                <w:rFonts w:ascii="Arial" w:hAnsi="Arial" w:cs="Arial"/>
                <w:sz w:val="22"/>
                <w:szCs w:val="22"/>
              </w:rPr>
              <w:t>.1</w:t>
            </w:r>
          </w:p>
        </w:tc>
        <w:tc>
          <w:tcPr>
            <w:tcW w:w="7723" w:type="dxa"/>
          </w:tcPr>
          <w:p w14:paraId="5E68B6EF" w14:textId="5A0514B1" w:rsidR="00FC0B78" w:rsidRPr="00A745EB" w:rsidRDefault="00FC0B78" w:rsidP="00FC0B78">
            <w:pPr>
              <w:rPr>
                <w:rFonts w:ascii="Arial" w:hAnsi="Arial" w:cs="Arial"/>
                <w:sz w:val="22"/>
                <w:szCs w:val="22"/>
              </w:rPr>
            </w:pPr>
            <w:r w:rsidRPr="00A04E80">
              <w:rPr>
                <w:rFonts w:ascii="Arial" w:hAnsi="Arial" w:cs="Arial"/>
                <w:sz w:val="22"/>
                <w:szCs w:val="22"/>
              </w:rPr>
              <w:t>It was RESOLVED to APPROVE the Minutes, and the Chairman was authorised to sign the same as an accurate record of that meeting.</w:t>
            </w:r>
          </w:p>
        </w:tc>
      </w:tr>
      <w:tr w:rsidR="00FC0B78" w:rsidRPr="00A04E80" w14:paraId="553CD3EF" w14:textId="77777777" w:rsidTr="00117E87">
        <w:tc>
          <w:tcPr>
            <w:tcW w:w="1293" w:type="dxa"/>
          </w:tcPr>
          <w:p w14:paraId="6F42E0CE" w14:textId="0B74A7DB" w:rsidR="00FC0B78" w:rsidRPr="00A04E80" w:rsidRDefault="00FC0B78" w:rsidP="00FC0B78">
            <w:pPr>
              <w:rPr>
                <w:rFonts w:ascii="Arial" w:hAnsi="Arial" w:cs="Arial"/>
                <w:sz w:val="22"/>
                <w:szCs w:val="22"/>
              </w:rPr>
            </w:pPr>
          </w:p>
        </w:tc>
        <w:tc>
          <w:tcPr>
            <w:tcW w:w="7723" w:type="dxa"/>
          </w:tcPr>
          <w:p w14:paraId="73B72CC1" w14:textId="77777777" w:rsidR="00FC0B78" w:rsidRPr="00A04E80" w:rsidRDefault="00FC0B78" w:rsidP="00FC0B78">
            <w:pPr>
              <w:rPr>
                <w:rFonts w:ascii="Arial" w:hAnsi="Arial" w:cs="Arial"/>
                <w:sz w:val="22"/>
                <w:szCs w:val="22"/>
              </w:rPr>
            </w:pPr>
          </w:p>
        </w:tc>
      </w:tr>
      <w:tr w:rsidR="00FC0B78" w:rsidRPr="00A04E80" w14:paraId="49D13FEC" w14:textId="77777777" w:rsidTr="00117E87">
        <w:tc>
          <w:tcPr>
            <w:tcW w:w="1293" w:type="dxa"/>
          </w:tcPr>
          <w:p w14:paraId="199B605A" w14:textId="2EF7B528" w:rsidR="00FC0B78" w:rsidRPr="00A04E80" w:rsidRDefault="00FC0B78" w:rsidP="00FC0B78">
            <w:pPr>
              <w:rPr>
                <w:rFonts w:ascii="Arial" w:hAnsi="Arial" w:cs="Arial"/>
                <w:b/>
                <w:bCs/>
                <w:sz w:val="22"/>
                <w:szCs w:val="22"/>
              </w:rPr>
            </w:pPr>
            <w:r w:rsidRPr="00A04E80">
              <w:rPr>
                <w:rFonts w:ascii="Arial" w:hAnsi="Arial" w:cs="Arial"/>
                <w:b/>
                <w:bCs/>
                <w:sz w:val="22"/>
                <w:szCs w:val="22"/>
              </w:rPr>
              <w:t>H.2</w:t>
            </w:r>
            <w:r>
              <w:rPr>
                <w:rFonts w:ascii="Arial" w:hAnsi="Arial" w:cs="Arial"/>
                <w:b/>
                <w:bCs/>
                <w:sz w:val="22"/>
                <w:szCs w:val="22"/>
              </w:rPr>
              <w:t>6</w:t>
            </w:r>
            <w:r w:rsidRPr="00A04E80">
              <w:rPr>
                <w:rFonts w:ascii="Arial" w:hAnsi="Arial" w:cs="Arial"/>
                <w:b/>
                <w:bCs/>
                <w:sz w:val="22"/>
                <w:szCs w:val="22"/>
              </w:rPr>
              <w:t>.0</w:t>
            </w:r>
            <w:r>
              <w:rPr>
                <w:rFonts w:ascii="Arial" w:hAnsi="Arial" w:cs="Arial"/>
                <w:b/>
                <w:bCs/>
                <w:sz w:val="22"/>
                <w:szCs w:val="22"/>
              </w:rPr>
              <w:t>22</w:t>
            </w:r>
          </w:p>
        </w:tc>
        <w:tc>
          <w:tcPr>
            <w:tcW w:w="7723" w:type="dxa"/>
          </w:tcPr>
          <w:p w14:paraId="78CC1F14" w14:textId="0FF7C064" w:rsidR="00FC0B78" w:rsidRPr="00A04E80" w:rsidRDefault="00FC0B78" w:rsidP="00FC0B78">
            <w:pPr>
              <w:widowControl w:val="0"/>
              <w:overflowPunct w:val="0"/>
              <w:autoSpaceDE w:val="0"/>
              <w:autoSpaceDN w:val="0"/>
              <w:adjustRightInd w:val="0"/>
              <w:spacing w:line="287" w:lineRule="atLeast"/>
              <w:rPr>
                <w:rFonts w:ascii="Arial" w:hAnsi="Arial" w:cs="Arial"/>
                <w:b/>
                <w:color w:val="000000"/>
                <w:sz w:val="22"/>
                <w:szCs w:val="22"/>
              </w:rPr>
            </w:pPr>
            <w:r w:rsidRPr="00A04E80">
              <w:rPr>
                <w:rFonts w:ascii="Arial" w:hAnsi="Arial" w:cs="Arial"/>
                <w:b/>
                <w:bCs/>
                <w:sz w:val="22"/>
                <w:szCs w:val="22"/>
              </w:rPr>
              <w:t>Matters arising from the Minutes</w:t>
            </w:r>
          </w:p>
        </w:tc>
      </w:tr>
      <w:tr w:rsidR="00FC0B78" w:rsidRPr="00A04E80" w14:paraId="2A3D0AF1" w14:textId="77777777" w:rsidTr="00117E87">
        <w:tc>
          <w:tcPr>
            <w:tcW w:w="1293" w:type="dxa"/>
          </w:tcPr>
          <w:p w14:paraId="7B8E0BBC" w14:textId="22D65D55" w:rsidR="00FC0B78" w:rsidRPr="00A04E80" w:rsidRDefault="00FC0B78" w:rsidP="00FC0B78">
            <w:pPr>
              <w:rPr>
                <w:rFonts w:ascii="Arial" w:hAnsi="Arial" w:cs="Arial"/>
                <w:sz w:val="22"/>
                <w:szCs w:val="22"/>
              </w:rPr>
            </w:pPr>
            <w:r w:rsidRPr="00A04E80">
              <w:rPr>
                <w:rFonts w:ascii="Arial" w:hAnsi="Arial" w:cs="Arial"/>
                <w:sz w:val="22"/>
                <w:szCs w:val="22"/>
              </w:rPr>
              <w:t>H.2</w:t>
            </w:r>
            <w:r>
              <w:rPr>
                <w:rFonts w:ascii="Arial" w:hAnsi="Arial" w:cs="Arial"/>
                <w:sz w:val="22"/>
                <w:szCs w:val="22"/>
              </w:rPr>
              <w:t>6</w:t>
            </w:r>
            <w:r w:rsidRPr="00A04E80">
              <w:rPr>
                <w:rFonts w:ascii="Arial" w:hAnsi="Arial" w:cs="Arial"/>
                <w:sz w:val="22"/>
                <w:szCs w:val="22"/>
              </w:rPr>
              <w:t>.0</w:t>
            </w:r>
            <w:r>
              <w:rPr>
                <w:rFonts w:ascii="Arial" w:hAnsi="Arial" w:cs="Arial"/>
                <w:sz w:val="22"/>
                <w:szCs w:val="22"/>
              </w:rPr>
              <w:t>22</w:t>
            </w:r>
            <w:r w:rsidRPr="00A04E80">
              <w:rPr>
                <w:rFonts w:ascii="Arial" w:hAnsi="Arial" w:cs="Arial"/>
                <w:sz w:val="22"/>
                <w:szCs w:val="22"/>
              </w:rPr>
              <w:t>.1</w:t>
            </w:r>
          </w:p>
        </w:tc>
        <w:tc>
          <w:tcPr>
            <w:tcW w:w="7723" w:type="dxa"/>
          </w:tcPr>
          <w:p w14:paraId="136524AF" w14:textId="2E9C79FF" w:rsidR="00FC0B78" w:rsidRPr="00A04E80" w:rsidRDefault="00FC0B78" w:rsidP="00FC0B78">
            <w:pPr>
              <w:rPr>
                <w:rFonts w:ascii="Arial" w:hAnsi="Arial" w:cs="Arial"/>
                <w:sz w:val="22"/>
                <w:szCs w:val="22"/>
              </w:rPr>
            </w:pPr>
            <w:r w:rsidRPr="00A04E80">
              <w:rPr>
                <w:rFonts w:ascii="Arial" w:hAnsi="Arial" w:cs="Arial"/>
                <w:sz w:val="22"/>
                <w:szCs w:val="22"/>
              </w:rPr>
              <w:t>None.</w:t>
            </w:r>
          </w:p>
        </w:tc>
      </w:tr>
      <w:tr w:rsidR="00FC0B78" w:rsidRPr="00A04E80" w14:paraId="5FF4E0F6" w14:textId="77777777" w:rsidTr="00117E87">
        <w:tc>
          <w:tcPr>
            <w:tcW w:w="1293" w:type="dxa"/>
          </w:tcPr>
          <w:p w14:paraId="26F82F1D" w14:textId="77777777" w:rsidR="00FC0B78" w:rsidRPr="00A04E80" w:rsidRDefault="00FC0B78" w:rsidP="00FC0B78">
            <w:pPr>
              <w:rPr>
                <w:rFonts w:ascii="Arial" w:hAnsi="Arial" w:cs="Arial"/>
                <w:sz w:val="22"/>
                <w:szCs w:val="22"/>
              </w:rPr>
            </w:pPr>
          </w:p>
        </w:tc>
        <w:tc>
          <w:tcPr>
            <w:tcW w:w="7723" w:type="dxa"/>
          </w:tcPr>
          <w:p w14:paraId="1A34357E" w14:textId="77777777" w:rsidR="00FC0B78" w:rsidRPr="00A04E80" w:rsidRDefault="00FC0B78" w:rsidP="00FC0B78">
            <w:pPr>
              <w:rPr>
                <w:rFonts w:ascii="Arial" w:hAnsi="Arial" w:cs="Arial"/>
                <w:sz w:val="22"/>
                <w:szCs w:val="22"/>
              </w:rPr>
            </w:pPr>
          </w:p>
        </w:tc>
      </w:tr>
      <w:tr w:rsidR="00FC0B78" w:rsidRPr="00A04E80" w14:paraId="6BB837D8" w14:textId="77777777" w:rsidTr="00117E87">
        <w:tc>
          <w:tcPr>
            <w:tcW w:w="1293" w:type="dxa"/>
          </w:tcPr>
          <w:p w14:paraId="5067346D" w14:textId="6F371958" w:rsidR="00FC0B78" w:rsidRPr="00A04E80" w:rsidRDefault="00FC0B78" w:rsidP="00FC0B78">
            <w:pPr>
              <w:rPr>
                <w:rFonts w:ascii="Arial" w:hAnsi="Arial" w:cs="Arial"/>
                <w:sz w:val="22"/>
                <w:szCs w:val="22"/>
              </w:rPr>
            </w:pPr>
            <w:r w:rsidRPr="00A04E80">
              <w:rPr>
                <w:rFonts w:ascii="Arial" w:hAnsi="Arial" w:cs="Arial"/>
                <w:b/>
                <w:bCs/>
                <w:sz w:val="22"/>
                <w:szCs w:val="22"/>
              </w:rPr>
              <w:t>H.2</w:t>
            </w:r>
            <w:r>
              <w:rPr>
                <w:rFonts w:ascii="Arial" w:hAnsi="Arial" w:cs="Arial"/>
                <w:b/>
                <w:bCs/>
                <w:sz w:val="22"/>
                <w:szCs w:val="22"/>
              </w:rPr>
              <w:t>6</w:t>
            </w:r>
            <w:r w:rsidRPr="00A04E80">
              <w:rPr>
                <w:rFonts w:ascii="Arial" w:hAnsi="Arial" w:cs="Arial"/>
                <w:b/>
                <w:bCs/>
                <w:sz w:val="22"/>
                <w:szCs w:val="22"/>
              </w:rPr>
              <w:t>.0</w:t>
            </w:r>
            <w:r>
              <w:rPr>
                <w:rFonts w:ascii="Arial" w:hAnsi="Arial" w:cs="Arial"/>
                <w:b/>
                <w:bCs/>
                <w:sz w:val="22"/>
                <w:szCs w:val="22"/>
              </w:rPr>
              <w:t>23</w:t>
            </w:r>
          </w:p>
        </w:tc>
        <w:tc>
          <w:tcPr>
            <w:tcW w:w="7723" w:type="dxa"/>
          </w:tcPr>
          <w:p w14:paraId="22532B7E" w14:textId="4400F1EB" w:rsidR="00FC0B78" w:rsidRPr="00A04E80" w:rsidRDefault="00FC0B78" w:rsidP="00FC0B78">
            <w:pPr>
              <w:rPr>
                <w:rFonts w:ascii="Arial" w:hAnsi="Arial" w:cs="Arial"/>
                <w:sz w:val="22"/>
                <w:szCs w:val="22"/>
              </w:rPr>
            </w:pPr>
            <w:bookmarkStart w:id="0" w:name="_Hlk497299439"/>
            <w:bookmarkStart w:id="1" w:name="_Hlk517269027"/>
            <w:bookmarkStart w:id="2" w:name="_Hlk494877779"/>
            <w:bookmarkStart w:id="3" w:name="_Hlk508790311"/>
            <w:bookmarkStart w:id="4" w:name="_Hlk7600198"/>
            <w:r w:rsidRPr="00A04E80">
              <w:rPr>
                <w:rFonts w:ascii="Arial" w:hAnsi="Arial" w:cs="Arial"/>
                <w:b/>
                <w:sz w:val="22"/>
                <w:szCs w:val="22"/>
              </w:rPr>
              <w:t>Schedule of Works Review</w:t>
            </w:r>
            <w:bookmarkEnd w:id="0"/>
            <w:bookmarkEnd w:id="1"/>
            <w:bookmarkEnd w:id="2"/>
            <w:bookmarkEnd w:id="3"/>
            <w:bookmarkEnd w:id="4"/>
          </w:p>
        </w:tc>
      </w:tr>
      <w:tr w:rsidR="00FC0B78" w:rsidRPr="00A04E80" w14:paraId="08AD0A54" w14:textId="77777777" w:rsidTr="00117E87">
        <w:tc>
          <w:tcPr>
            <w:tcW w:w="1293" w:type="dxa"/>
          </w:tcPr>
          <w:p w14:paraId="154346B8" w14:textId="572FCBD9" w:rsidR="00FC0B78" w:rsidRPr="00A04E80" w:rsidRDefault="00FC0B78" w:rsidP="00FC0B78">
            <w:pPr>
              <w:rPr>
                <w:rFonts w:ascii="Arial" w:hAnsi="Arial" w:cs="Arial"/>
                <w:sz w:val="22"/>
                <w:szCs w:val="22"/>
              </w:rPr>
            </w:pPr>
            <w:r w:rsidRPr="00A04E80">
              <w:rPr>
                <w:rFonts w:ascii="Arial" w:hAnsi="Arial" w:cs="Arial"/>
                <w:sz w:val="22"/>
                <w:szCs w:val="22"/>
              </w:rPr>
              <w:t>H.2</w:t>
            </w:r>
            <w:r>
              <w:rPr>
                <w:rFonts w:ascii="Arial" w:hAnsi="Arial" w:cs="Arial"/>
                <w:sz w:val="22"/>
                <w:szCs w:val="22"/>
              </w:rPr>
              <w:t>6</w:t>
            </w:r>
            <w:r w:rsidRPr="00A04E80">
              <w:rPr>
                <w:rFonts w:ascii="Arial" w:hAnsi="Arial" w:cs="Arial"/>
                <w:sz w:val="22"/>
                <w:szCs w:val="22"/>
              </w:rPr>
              <w:t>.0</w:t>
            </w:r>
            <w:r>
              <w:rPr>
                <w:rFonts w:ascii="Arial" w:hAnsi="Arial" w:cs="Arial"/>
                <w:sz w:val="22"/>
                <w:szCs w:val="22"/>
              </w:rPr>
              <w:t>23</w:t>
            </w:r>
            <w:r w:rsidRPr="00A04E80">
              <w:rPr>
                <w:rFonts w:ascii="Arial" w:hAnsi="Arial" w:cs="Arial"/>
                <w:sz w:val="22"/>
                <w:szCs w:val="22"/>
              </w:rPr>
              <w:t>.1</w:t>
            </w:r>
          </w:p>
        </w:tc>
        <w:tc>
          <w:tcPr>
            <w:tcW w:w="7723" w:type="dxa"/>
          </w:tcPr>
          <w:p w14:paraId="734DACBE" w14:textId="77777777" w:rsidR="00FC0B78" w:rsidRDefault="00FC0B78" w:rsidP="00FC0B78">
            <w:pPr>
              <w:pStyle w:val="ListParagraph"/>
              <w:numPr>
                <w:ilvl w:val="0"/>
                <w:numId w:val="7"/>
              </w:numPr>
              <w:rPr>
                <w:rFonts w:ascii="Arial" w:hAnsi="Arial" w:cs="Arial"/>
                <w:sz w:val="22"/>
                <w:szCs w:val="22"/>
              </w:rPr>
            </w:pPr>
            <w:r>
              <w:rPr>
                <w:rFonts w:ascii="Arial" w:hAnsi="Arial" w:cs="Arial"/>
                <w:sz w:val="22"/>
                <w:szCs w:val="22"/>
              </w:rPr>
              <w:t>Flags removed from lampposts in Pagham Road by Enerveo</w:t>
            </w:r>
          </w:p>
          <w:p w14:paraId="05E8F634" w14:textId="77777777" w:rsidR="00FC0B78" w:rsidRDefault="00FC0B78" w:rsidP="00FC0B78">
            <w:pPr>
              <w:pStyle w:val="ListParagraph"/>
              <w:numPr>
                <w:ilvl w:val="0"/>
                <w:numId w:val="7"/>
              </w:numPr>
              <w:rPr>
                <w:rFonts w:ascii="Arial" w:hAnsi="Arial" w:cs="Arial"/>
                <w:sz w:val="22"/>
                <w:szCs w:val="22"/>
              </w:rPr>
            </w:pPr>
            <w:r>
              <w:rPr>
                <w:rFonts w:ascii="Arial" w:hAnsi="Arial" w:cs="Arial"/>
                <w:sz w:val="22"/>
                <w:szCs w:val="22"/>
              </w:rPr>
              <w:t>Bench repaired in the play area at the Village Hall</w:t>
            </w:r>
          </w:p>
          <w:p w14:paraId="12F61FCE" w14:textId="77777777" w:rsidR="00781589" w:rsidRDefault="00FC0B78" w:rsidP="00FC0B78">
            <w:pPr>
              <w:pStyle w:val="ListParagraph"/>
              <w:numPr>
                <w:ilvl w:val="0"/>
                <w:numId w:val="7"/>
              </w:numPr>
              <w:rPr>
                <w:rFonts w:ascii="Arial" w:hAnsi="Arial" w:cs="Arial"/>
                <w:sz w:val="22"/>
                <w:szCs w:val="22"/>
              </w:rPr>
            </w:pPr>
            <w:r>
              <w:rPr>
                <w:rFonts w:ascii="Arial" w:hAnsi="Arial" w:cs="Arial"/>
                <w:sz w:val="22"/>
                <w:szCs w:val="22"/>
              </w:rPr>
              <w:t>Fencing damage repaired, gate repaired at Village Hall</w:t>
            </w:r>
          </w:p>
          <w:p w14:paraId="2AA610A4" w14:textId="77777777" w:rsidR="00FC0B78" w:rsidRDefault="00FC0B78" w:rsidP="00FC0B78">
            <w:pPr>
              <w:pStyle w:val="ListParagraph"/>
              <w:numPr>
                <w:ilvl w:val="0"/>
                <w:numId w:val="7"/>
              </w:numPr>
              <w:rPr>
                <w:rFonts w:ascii="Arial" w:hAnsi="Arial" w:cs="Arial"/>
                <w:sz w:val="22"/>
                <w:szCs w:val="22"/>
              </w:rPr>
            </w:pPr>
            <w:r w:rsidRPr="00781589">
              <w:rPr>
                <w:rFonts w:ascii="Arial" w:hAnsi="Arial" w:cs="Arial"/>
                <w:sz w:val="22"/>
                <w:szCs w:val="22"/>
              </w:rPr>
              <w:t>Contractor instructed to rectify matters raised as “medium risk” in the July play area inspections.</w:t>
            </w:r>
          </w:p>
          <w:p w14:paraId="50FCAE06" w14:textId="1C98E499" w:rsidR="00781589" w:rsidRPr="00781589" w:rsidRDefault="0094670E" w:rsidP="00FC0B78">
            <w:pPr>
              <w:pStyle w:val="ListParagraph"/>
              <w:numPr>
                <w:ilvl w:val="0"/>
                <w:numId w:val="7"/>
              </w:numPr>
              <w:rPr>
                <w:rFonts w:ascii="Arial" w:hAnsi="Arial" w:cs="Arial"/>
                <w:sz w:val="22"/>
                <w:szCs w:val="22"/>
              </w:rPr>
            </w:pPr>
            <w:r>
              <w:rPr>
                <w:rFonts w:ascii="Arial" w:hAnsi="Arial" w:cs="Arial"/>
                <w:sz w:val="22"/>
                <w:szCs w:val="22"/>
              </w:rPr>
              <w:t>TRO request for speed restrictions on Lower Bognor Road had cleared the initial assessment stage and was progressing.</w:t>
            </w:r>
          </w:p>
        </w:tc>
      </w:tr>
      <w:tr w:rsidR="00FC0B78" w:rsidRPr="00A04E80" w14:paraId="7F40C39E" w14:textId="77777777" w:rsidTr="00117E87">
        <w:tc>
          <w:tcPr>
            <w:tcW w:w="1293" w:type="dxa"/>
          </w:tcPr>
          <w:p w14:paraId="02D99054" w14:textId="73825793" w:rsidR="00FC0B78" w:rsidRPr="00A04E80" w:rsidRDefault="00FC0B78" w:rsidP="00FC0B78">
            <w:pPr>
              <w:rPr>
                <w:rFonts w:ascii="Arial" w:hAnsi="Arial" w:cs="Arial"/>
                <w:sz w:val="22"/>
                <w:szCs w:val="22"/>
              </w:rPr>
            </w:pPr>
          </w:p>
        </w:tc>
        <w:tc>
          <w:tcPr>
            <w:tcW w:w="7723" w:type="dxa"/>
          </w:tcPr>
          <w:p w14:paraId="6F8292A5" w14:textId="77777777" w:rsidR="00FC0B78" w:rsidRPr="00A04E80" w:rsidRDefault="00FC0B78" w:rsidP="00FC0B78">
            <w:pPr>
              <w:rPr>
                <w:rFonts w:ascii="Arial" w:hAnsi="Arial" w:cs="Arial"/>
                <w:sz w:val="22"/>
                <w:szCs w:val="22"/>
              </w:rPr>
            </w:pPr>
          </w:p>
        </w:tc>
      </w:tr>
      <w:tr w:rsidR="00FC0B78" w:rsidRPr="00A04E80" w14:paraId="67D10D2C" w14:textId="77777777" w:rsidTr="00117E87">
        <w:tc>
          <w:tcPr>
            <w:tcW w:w="1293" w:type="dxa"/>
          </w:tcPr>
          <w:p w14:paraId="729D8918" w14:textId="6B399BB3" w:rsidR="00FC0B78" w:rsidRPr="00A04E80" w:rsidRDefault="00FC0B78" w:rsidP="00FC0B78">
            <w:pPr>
              <w:rPr>
                <w:rFonts w:ascii="Arial" w:hAnsi="Arial" w:cs="Arial"/>
                <w:b/>
                <w:bCs/>
                <w:sz w:val="22"/>
                <w:szCs w:val="22"/>
              </w:rPr>
            </w:pPr>
            <w:r w:rsidRPr="00A04E80">
              <w:rPr>
                <w:rFonts w:ascii="Arial" w:hAnsi="Arial" w:cs="Arial"/>
                <w:b/>
                <w:bCs/>
                <w:sz w:val="22"/>
                <w:szCs w:val="22"/>
              </w:rPr>
              <w:t>H.2</w:t>
            </w:r>
            <w:r>
              <w:rPr>
                <w:rFonts w:ascii="Arial" w:hAnsi="Arial" w:cs="Arial"/>
                <w:b/>
                <w:bCs/>
                <w:sz w:val="22"/>
                <w:szCs w:val="22"/>
              </w:rPr>
              <w:t>6</w:t>
            </w:r>
            <w:r w:rsidRPr="00A04E80">
              <w:rPr>
                <w:rFonts w:ascii="Arial" w:hAnsi="Arial" w:cs="Arial"/>
                <w:b/>
                <w:bCs/>
                <w:sz w:val="22"/>
                <w:szCs w:val="22"/>
              </w:rPr>
              <w:t>.0</w:t>
            </w:r>
            <w:r>
              <w:rPr>
                <w:rFonts w:ascii="Arial" w:hAnsi="Arial" w:cs="Arial"/>
                <w:b/>
                <w:bCs/>
                <w:sz w:val="22"/>
                <w:szCs w:val="22"/>
              </w:rPr>
              <w:t>24</w:t>
            </w:r>
          </w:p>
        </w:tc>
        <w:tc>
          <w:tcPr>
            <w:tcW w:w="7723" w:type="dxa"/>
          </w:tcPr>
          <w:p w14:paraId="20A151EF" w14:textId="74FD685E" w:rsidR="00FC0B78" w:rsidRPr="00A04E80" w:rsidRDefault="00FC0B78" w:rsidP="00FC0B78">
            <w:pPr>
              <w:rPr>
                <w:rFonts w:ascii="Arial" w:hAnsi="Arial" w:cs="Arial"/>
                <w:b/>
                <w:bCs/>
                <w:sz w:val="22"/>
                <w:szCs w:val="22"/>
              </w:rPr>
            </w:pPr>
            <w:r w:rsidRPr="00A04E80">
              <w:rPr>
                <w:rFonts w:ascii="Arial" w:hAnsi="Arial" w:cs="Arial"/>
                <w:b/>
                <w:bCs/>
                <w:sz w:val="22"/>
                <w:szCs w:val="22"/>
              </w:rPr>
              <w:t>Clerk’s Report</w:t>
            </w:r>
          </w:p>
        </w:tc>
      </w:tr>
      <w:tr w:rsidR="00FC0B78" w:rsidRPr="00A04E80" w14:paraId="4E4B8D7C" w14:textId="77777777" w:rsidTr="00117E87">
        <w:tc>
          <w:tcPr>
            <w:tcW w:w="1293" w:type="dxa"/>
          </w:tcPr>
          <w:p w14:paraId="13B45262" w14:textId="7B803B38" w:rsidR="00FC0B78" w:rsidRPr="00A04E80" w:rsidRDefault="00FC0B78" w:rsidP="00FC0B78">
            <w:pPr>
              <w:rPr>
                <w:rFonts w:ascii="Arial" w:hAnsi="Arial" w:cs="Arial"/>
                <w:sz w:val="22"/>
                <w:szCs w:val="22"/>
              </w:rPr>
            </w:pPr>
            <w:r w:rsidRPr="00A04E80">
              <w:rPr>
                <w:rFonts w:ascii="Arial" w:hAnsi="Arial" w:cs="Arial"/>
                <w:sz w:val="22"/>
                <w:szCs w:val="22"/>
              </w:rPr>
              <w:t>H.2</w:t>
            </w:r>
            <w:r>
              <w:rPr>
                <w:rFonts w:ascii="Arial" w:hAnsi="Arial" w:cs="Arial"/>
                <w:sz w:val="22"/>
                <w:szCs w:val="22"/>
              </w:rPr>
              <w:t>6</w:t>
            </w:r>
            <w:r w:rsidRPr="00A04E80">
              <w:rPr>
                <w:rFonts w:ascii="Arial" w:hAnsi="Arial" w:cs="Arial"/>
                <w:sz w:val="22"/>
                <w:szCs w:val="22"/>
              </w:rPr>
              <w:t>.0</w:t>
            </w:r>
            <w:r>
              <w:rPr>
                <w:rFonts w:ascii="Arial" w:hAnsi="Arial" w:cs="Arial"/>
                <w:sz w:val="22"/>
                <w:szCs w:val="22"/>
              </w:rPr>
              <w:t>24</w:t>
            </w:r>
            <w:r w:rsidRPr="00A04E80">
              <w:rPr>
                <w:rFonts w:ascii="Arial" w:hAnsi="Arial" w:cs="Arial"/>
                <w:sz w:val="22"/>
                <w:szCs w:val="22"/>
              </w:rPr>
              <w:t>.1</w:t>
            </w:r>
          </w:p>
        </w:tc>
        <w:tc>
          <w:tcPr>
            <w:tcW w:w="7723" w:type="dxa"/>
          </w:tcPr>
          <w:p w14:paraId="07C93D91" w14:textId="3899C8D9" w:rsidR="00FC0B78" w:rsidRPr="00745E71" w:rsidRDefault="00FC0B78" w:rsidP="00745E71">
            <w:pPr>
              <w:rPr>
                <w:rFonts w:ascii="Arial" w:hAnsi="Arial" w:cs="Arial"/>
                <w:sz w:val="22"/>
                <w:szCs w:val="22"/>
              </w:rPr>
            </w:pPr>
            <w:r w:rsidRPr="00745E71">
              <w:rPr>
                <w:rFonts w:ascii="Arial" w:hAnsi="Arial" w:cs="Arial"/>
                <w:sz w:val="22"/>
                <w:szCs w:val="22"/>
              </w:rPr>
              <w:t>The Clerk had no matters to raise.</w:t>
            </w:r>
          </w:p>
        </w:tc>
      </w:tr>
      <w:tr w:rsidR="00FC0B78" w:rsidRPr="00A04E80" w14:paraId="73F79CC5" w14:textId="77777777" w:rsidTr="00117E87">
        <w:tc>
          <w:tcPr>
            <w:tcW w:w="1293" w:type="dxa"/>
          </w:tcPr>
          <w:p w14:paraId="24F974F0" w14:textId="7F98591F" w:rsidR="00FC0B78" w:rsidRPr="00A04E80" w:rsidRDefault="00FC0B78" w:rsidP="00FC0B78">
            <w:pPr>
              <w:rPr>
                <w:rFonts w:ascii="Arial" w:hAnsi="Arial" w:cs="Arial"/>
                <w:sz w:val="22"/>
                <w:szCs w:val="22"/>
              </w:rPr>
            </w:pPr>
          </w:p>
        </w:tc>
        <w:tc>
          <w:tcPr>
            <w:tcW w:w="7723" w:type="dxa"/>
          </w:tcPr>
          <w:p w14:paraId="1107D15D" w14:textId="77777777" w:rsidR="00FC0B78" w:rsidRPr="00A04E80" w:rsidRDefault="00FC0B78" w:rsidP="00FC0B78">
            <w:pPr>
              <w:rPr>
                <w:rFonts w:ascii="Arial" w:hAnsi="Arial" w:cs="Arial"/>
                <w:sz w:val="22"/>
                <w:szCs w:val="22"/>
              </w:rPr>
            </w:pPr>
          </w:p>
        </w:tc>
      </w:tr>
      <w:tr w:rsidR="00FC0B78" w:rsidRPr="00A04E80" w14:paraId="6DD0B210" w14:textId="77777777" w:rsidTr="00117E87">
        <w:tc>
          <w:tcPr>
            <w:tcW w:w="1293" w:type="dxa"/>
          </w:tcPr>
          <w:p w14:paraId="2AD4F1DC" w14:textId="2943AE17" w:rsidR="00FC0B78" w:rsidRPr="00A04E80" w:rsidRDefault="00FC0B78" w:rsidP="00FC0B78">
            <w:pPr>
              <w:rPr>
                <w:rFonts w:ascii="Arial" w:hAnsi="Arial" w:cs="Arial"/>
                <w:b/>
                <w:bCs/>
                <w:sz w:val="22"/>
                <w:szCs w:val="22"/>
              </w:rPr>
            </w:pPr>
            <w:r w:rsidRPr="00A04E80">
              <w:rPr>
                <w:rFonts w:ascii="Arial" w:hAnsi="Arial" w:cs="Arial"/>
                <w:b/>
                <w:bCs/>
                <w:sz w:val="22"/>
                <w:szCs w:val="22"/>
              </w:rPr>
              <w:t>H.2</w:t>
            </w:r>
            <w:r>
              <w:rPr>
                <w:rFonts w:ascii="Arial" w:hAnsi="Arial" w:cs="Arial"/>
                <w:b/>
                <w:bCs/>
                <w:sz w:val="22"/>
                <w:szCs w:val="22"/>
              </w:rPr>
              <w:t>6</w:t>
            </w:r>
            <w:r w:rsidRPr="00A04E80">
              <w:rPr>
                <w:rFonts w:ascii="Arial" w:hAnsi="Arial" w:cs="Arial"/>
                <w:b/>
                <w:bCs/>
                <w:sz w:val="22"/>
                <w:szCs w:val="22"/>
              </w:rPr>
              <w:t>.0</w:t>
            </w:r>
            <w:r>
              <w:rPr>
                <w:rFonts w:ascii="Arial" w:hAnsi="Arial" w:cs="Arial"/>
                <w:b/>
                <w:bCs/>
                <w:sz w:val="22"/>
                <w:szCs w:val="22"/>
              </w:rPr>
              <w:t>25</w:t>
            </w:r>
          </w:p>
        </w:tc>
        <w:tc>
          <w:tcPr>
            <w:tcW w:w="7723" w:type="dxa"/>
          </w:tcPr>
          <w:p w14:paraId="464F5DDD" w14:textId="7EBAF97B" w:rsidR="00FC0B78" w:rsidRPr="00A04E80" w:rsidRDefault="00FC0B78" w:rsidP="00FC0B78">
            <w:pPr>
              <w:rPr>
                <w:rFonts w:ascii="Arial" w:hAnsi="Arial" w:cs="Arial"/>
                <w:sz w:val="22"/>
                <w:szCs w:val="22"/>
              </w:rPr>
            </w:pPr>
            <w:r w:rsidRPr="00A04E80">
              <w:rPr>
                <w:rFonts w:ascii="Arial" w:hAnsi="Arial" w:cs="Arial"/>
                <w:b/>
                <w:bCs/>
                <w:sz w:val="22"/>
                <w:szCs w:val="22"/>
              </w:rPr>
              <w:t>Play areas</w:t>
            </w:r>
          </w:p>
        </w:tc>
      </w:tr>
      <w:tr w:rsidR="00FC0B78" w:rsidRPr="00A04E80" w14:paraId="527A7187" w14:textId="77777777" w:rsidTr="00117E87">
        <w:tc>
          <w:tcPr>
            <w:tcW w:w="1293" w:type="dxa"/>
          </w:tcPr>
          <w:p w14:paraId="1FF6B785" w14:textId="77777777" w:rsidR="00FC0B78" w:rsidRDefault="0054645F" w:rsidP="00FC0B78">
            <w:pPr>
              <w:rPr>
                <w:rFonts w:ascii="Arial" w:hAnsi="Arial" w:cs="Arial"/>
                <w:sz w:val="22"/>
                <w:szCs w:val="22"/>
              </w:rPr>
            </w:pPr>
            <w:r>
              <w:rPr>
                <w:rFonts w:ascii="Arial" w:hAnsi="Arial" w:cs="Arial"/>
                <w:sz w:val="22"/>
                <w:szCs w:val="22"/>
              </w:rPr>
              <w:t>H.26.025.1</w:t>
            </w:r>
          </w:p>
          <w:p w14:paraId="18993CEF" w14:textId="77777777" w:rsidR="0054645F" w:rsidRDefault="0054645F" w:rsidP="00FC0B78">
            <w:pPr>
              <w:rPr>
                <w:rFonts w:ascii="Arial" w:hAnsi="Arial" w:cs="Arial"/>
                <w:sz w:val="22"/>
                <w:szCs w:val="22"/>
              </w:rPr>
            </w:pPr>
          </w:p>
          <w:p w14:paraId="65202951" w14:textId="77777777" w:rsidR="0054645F" w:rsidRDefault="0054645F" w:rsidP="00FC0B78">
            <w:pPr>
              <w:rPr>
                <w:rFonts w:ascii="Arial" w:hAnsi="Arial" w:cs="Arial"/>
                <w:sz w:val="22"/>
                <w:szCs w:val="22"/>
              </w:rPr>
            </w:pPr>
          </w:p>
          <w:p w14:paraId="648E98C0" w14:textId="77777777" w:rsidR="0054645F" w:rsidRDefault="0054645F" w:rsidP="00FC0B78">
            <w:pPr>
              <w:rPr>
                <w:rFonts w:ascii="Arial" w:hAnsi="Arial" w:cs="Arial"/>
                <w:sz w:val="22"/>
                <w:szCs w:val="22"/>
              </w:rPr>
            </w:pPr>
          </w:p>
          <w:p w14:paraId="6B27D32C" w14:textId="77777777" w:rsidR="005F1999" w:rsidRDefault="005F1999" w:rsidP="00FC0B78">
            <w:pPr>
              <w:rPr>
                <w:rFonts w:ascii="Arial" w:hAnsi="Arial" w:cs="Arial"/>
                <w:sz w:val="22"/>
                <w:szCs w:val="22"/>
              </w:rPr>
            </w:pPr>
          </w:p>
          <w:p w14:paraId="2899E86B" w14:textId="4B753966" w:rsidR="0054645F" w:rsidRPr="00A04E80" w:rsidRDefault="0054645F" w:rsidP="00FC0B78">
            <w:pPr>
              <w:rPr>
                <w:rFonts w:ascii="Arial" w:hAnsi="Arial" w:cs="Arial"/>
                <w:sz w:val="22"/>
                <w:szCs w:val="22"/>
              </w:rPr>
            </w:pPr>
            <w:r>
              <w:rPr>
                <w:rFonts w:ascii="Arial" w:hAnsi="Arial" w:cs="Arial"/>
                <w:sz w:val="22"/>
                <w:szCs w:val="22"/>
              </w:rPr>
              <w:t>H.26.025.2</w:t>
            </w:r>
          </w:p>
        </w:tc>
        <w:tc>
          <w:tcPr>
            <w:tcW w:w="7723" w:type="dxa"/>
          </w:tcPr>
          <w:p w14:paraId="320F80A7" w14:textId="77777777" w:rsidR="009740B3" w:rsidRPr="009740B3" w:rsidRDefault="00FC0B78" w:rsidP="009740B3">
            <w:pPr>
              <w:pStyle w:val="ListParagraph"/>
              <w:widowControl w:val="0"/>
              <w:numPr>
                <w:ilvl w:val="1"/>
                <w:numId w:val="11"/>
              </w:numPr>
              <w:overflowPunct w:val="0"/>
              <w:autoSpaceDE w:val="0"/>
              <w:autoSpaceDN w:val="0"/>
              <w:adjustRightInd w:val="0"/>
              <w:spacing w:line="287" w:lineRule="atLeast"/>
              <w:rPr>
                <w:rFonts w:ascii="Arial" w:hAnsi="Arial" w:cs="Arial"/>
                <w:bCs/>
                <w:i/>
                <w:iCs/>
                <w:color w:val="000000"/>
                <w:sz w:val="22"/>
                <w:szCs w:val="22"/>
              </w:rPr>
            </w:pPr>
            <w:r w:rsidRPr="009740B3">
              <w:rPr>
                <w:rFonts w:ascii="Arial" w:hAnsi="Arial" w:cs="Arial"/>
                <w:sz w:val="22"/>
                <w:szCs w:val="22"/>
              </w:rPr>
              <w:t xml:space="preserve"> Village Hall – </w:t>
            </w:r>
            <w:r w:rsidRPr="009740B3">
              <w:rPr>
                <w:rFonts w:ascii="Arial" w:hAnsi="Arial" w:cs="Arial"/>
                <w:bCs/>
                <w:color w:val="000000"/>
                <w:sz w:val="22"/>
                <w:szCs w:val="22"/>
              </w:rPr>
              <w:t>To consider quotes for repairs to the fence between The Paddock and Village Hall play area.</w:t>
            </w:r>
            <w:r w:rsidR="00A216F4" w:rsidRPr="009740B3">
              <w:rPr>
                <w:rFonts w:ascii="Arial" w:hAnsi="Arial" w:cs="Arial"/>
                <w:bCs/>
                <w:color w:val="000000"/>
                <w:sz w:val="22"/>
                <w:szCs w:val="22"/>
              </w:rPr>
              <w:t xml:space="preserve">  Three prices had been obtained by</w:t>
            </w:r>
            <w:r w:rsidR="006D7617" w:rsidRPr="009740B3">
              <w:rPr>
                <w:rFonts w:ascii="Arial" w:hAnsi="Arial" w:cs="Arial"/>
                <w:bCs/>
                <w:color w:val="000000"/>
                <w:sz w:val="22"/>
                <w:szCs w:val="22"/>
              </w:rPr>
              <w:t xml:space="preserve"> the Chairman, and contractor C had been selected</w:t>
            </w:r>
            <w:r w:rsidR="00B452F7" w:rsidRPr="009740B3">
              <w:rPr>
                <w:rFonts w:ascii="Arial" w:hAnsi="Arial" w:cs="Arial"/>
                <w:bCs/>
                <w:color w:val="000000"/>
                <w:sz w:val="22"/>
                <w:szCs w:val="22"/>
              </w:rPr>
              <w:t>.</w:t>
            </w:r>
          </w:p>
          <w:p w14:paraId="6CBDCBD9" w14:textId="77777777" w:rsidR="009740B3" w:rsidRPr="009740B3" w:rsidRDefault="009740B3" w:rsidP="009740B3">
            <w:pPr>
              <w:pStyle w:val="ListParagraph"/>
              <w:widowControl w:val="0"/>
              <w:overflowPunct w:val="0"/>
              <w:autoSpaceDE w:val="0"/>
              <w:autoSpaceDN w:val="0"/>
              <w:adjustRightInd w:val="0"/>
              <w:spacing w:line="287" w:lineRule="atLeast"/>
              <w:ind w:left="360"/>
              <w:rPr>
                <w:rFonts w:ascii="Arial" w:hAnsi="Arial" w:cs="Arial"/>
                <w:bCs/>
                <w:i/>
                <w:iCs/>
                <w:color w:val="000000"/>
                <w:sz w:val="22"/>
                <w:szCs w:val="22"/>
              </w:rPr>
            </w:pPr>
          </w:p>
          <w:p w14:paraId="33760A6B" w14:textId="56E115BA" w:rsidR="00FC0B78" w:rsidRPr="00292886" w:rsidRDefault="00FC0B78" w:rsidP="005F1999">
            <w:pPr>
              <w:pStyle w:val="ListParagraph"/>
              <w:widowControl w:val="0"/>
              <w:numPr>
                <w:ilvl w:val="1"/>
                <w:numId w:val="11"/>
              </w:numPr>
              <w:overflowPunct w:val="0"/>
              <w:autoSpaceDE w:val="0"/>
              <w:autoSpaceDN w:val="0"/>
              <w:adjustRightInd w:val="0"/>
              <w:spacing w:line="287" w:lineRule="atLeast"/>
              <w:rPr>
                <w:rFonts w:ascii="Arial" w:hAnsi="Arial" w:cs="Arial"/>
                <w:sz w:val="22"/>
                <w:szCs w:val="22"/>
              </w:rPr>
            </w:pPr>
            <w:r w:rsidRPr="005F1999">
              <w:rPr>
                <w:rFonts w:ascii="Arial" w:hAnsi="Arial" w:cs="Arial"/>
                <w:bCs/>
                <w:color w:val="000000"/>
                <w:sz w:val="22"/>
                <w:szCs w:val="22"/>
              </w:rPr>
              <w:t>To consider whether to facilitate an outdoor cinema event using The</w:t>
            </w:r>
            <w:r w:rsidR="0054645F" w:rsidRPr="005F1999">
              <w:rPr>
                <w:rFonts w:ascii="Arial" w:hAnsi="Arial" w:cs="Arial"/>
                <w:bCs/>
                <w:color w:val="000000"/>
                <w:sz w:val="22"/>
                <w:szCs w:val="22"/>
              </w:rPr>
              <w:t xml:space="preserve"> </w:t>
            </w:r>
            <w:r w:rsidRPr="005F1999">
              <w:rPr>
                <w:rFonts w:ascii="Arial" w:hAnsi="Arial" w:cs="Arial"/>
                <w:bCs/>
                <w:color w:val="000000"/>
                <w:sz w:val="22"/>
                <w:szCs w:val="22"/>
              </w:rPr>
              <w:t>Paddock at the Village Hall (verbal report from the Chairman)</w:t>
            </w:r>
            <w:r w:rsidR="0054645F" w:rsidRPr="005F1999">
              <w:rPr>
                <w:rFonts w:ascii="Arial" w:hAnsi="Arial" w:cs="Arial"/>
                <w:bCs/>
                <w:color w:val="000000"/>
                <w:sz w:val="22"/>
                <w:szCs w:val="22"/>
              </w:rPr>
              <w:t>.  The Chairman explained that she would like to investigate the prospect of h</w:t>
            </w:r>
            <w:r w:rsidR="00213104" w:rsidRPr="005F1999">
              <w:rPr>
                <w:rFonts w:ascii="Arial" w:hAnsi="Arial" w:cs="Arial"/>
                <w:bCs/>
                <w:color w:val="000000"/>
                <w:sz w:val="22"/>
                <w:szCs w:val="22"/>
              </w:rPr>
              <w:t xml:space="preserve">olding a cinema event in the Paddock in September or October.  </w:t>
            </w:r>
            <w:r w:rsidR="005F1999" w:rsidRPr="005F1999">
              <w:rPr>
                <w:rFonts w:ascii="Arial" w:hAnsi="Arial" w:cs="Arial"/>
                <w:bCs/>
                <w:color w:val="000000"/>
                <w:sz w:val="22"/>
                <w:szCs w:val="22"/>
              </w:rPr>
              <w:t>Members agreed that Mrs Behr should seek more information in order that the proposal could be properly assessed at the next Committee meeting.</w:t>
            </w:r>
            <w:r w:rsidRPr="00013A3F">
              <w:rPr>
                <w:rFonts w:ascii="Arial" w:hAnsi="Arial" w:cs="Arial"/>
                <w:sz w:val="22"/>
                <w:szCs w:val="22"/>
              </w:rPr>
              <w:t xml:space="preserve">   </w:t>
            </w:r>
          </w:p>
        </w:tc>
      </w:tr>
      <w:tr w:rsidR="00FC0B78" w:rsidRPr="00A04E80" w14:paraId="1B07FBD2" w14:textId="77777777" w:rsidTr="00117E87">
        <w:tc>
          <w:tcPr>
            <w:tcW w:w="1293" w:type="dxa"/>
          </w:tcPr>
          <w:p w14:paraId="567209F4" w14:textId="1B0E3EF2" w:rsidR="00FC0B78" w:rsidRPr="00A04E80" w:rsidRDefault="00FC0B78" w:rsidP="00FC0B78">
            <w:pPr>
              <w:rPr>
                <w:rFonts w:ascii="Arial" w:hAnsi="Arial" w:cs="Arial"/>
                <w:b/>
                <w:bCs/>
                <w:sz w:val="22"/>
                <w:szCs w:val="22"/>
              </w:rPr>
            </w:pPr>
          </w:p>
        </w:tc>
        <w:tc>
          <w:tcPr>
            <w:tcW w:w="7723" w:type="dxa"/>
          </w:tcPr>
          <w:p w14:paraId="6FF4BD1D" w14:textId="20830C20" w:rsidR="00FC0B78" w:rsidRPr="00A04E80" w:rsidRDefault="00FC0B78" w:rsidP="00FC0B78">
            <w:pPr>
              <w:widowControl w:val="0"/>
              <w:tabs>
                <w:tab w:val="left" w:pos="851"/>
              </w:tabs>
              <w:overflowPunct w:val="0"/>
              <w:autoSpaceDE w:val="0"/>
              <w:autoSpaceDN w:val="0"/>
              <w:adjustRightInd w:val="0"/>
              <w:spacing w:line="287" w:lineRule="atLeast"/>
              <w:rPr>
                <w:rFonts w:ascii="Arial" w:hAnsi="Arial" w:cs="Arial"/>
                <w:sz w:val="22"/>
                <w:szCs w:val="22"/>
              </w:rPr>
            </w:pPr>
          </w:p>
        </w:tc>
      </w:tr>
      <w:tr w:rsidR="00FC0B78" w:rsidRPr="00A04E80" w14:paraId="12201E2B" w14:textId="77777777" w:rsidTr="00117E87">
        <w:tc>
          <w:tcPr>
            <w:tcW w:w="1293" w:type="dxa"/>
          </w:tcPr>
          <w:p w14:paraId="6E1DC82F" w14:textId="7EB46045" w:rsidR="00FC0B78" w:rsidRPr="00A04E80" w:rsidRDefault="00FC0B78" w:rsidP="00FC0B78">
            <w:pPr>
              <w:rPr>
                <w:rFonts w:ascii="Arial" w:hAnsi="Arial" w:cs="Arial"/>
                <w:sz w:val="22"/>
                <w:szCs w:val="22"/>
              </w:rPr>
            </w:pPr>
            <w:r w:rsidRPr="00A04E80">
              <w:rPr>
                <w:rFonts w:ascii="Arial" w:hAnsi="Arial" w:cs="Arial"/>
                <w:b/>
                <w:bCs/>
                <w:sz w:val="22"/>
                <w:szCs w:val="22"/>
              </w:rPr>
              <w:t>H.2</w:t>
            </w:r>
            <w:r>
              <w:rPr>
                <w:rFonts w:ascii="Arial" w:hAnsi="Arial" w:cs="Arial"/>
                <w:b/>
                <w:bCs/>
                <w:sz w:val="22"/>
                <w:szCs w:val="22"/>
              </w:rPr>
              <w:t>6</w:t>
            </w:r>
            <w:r w:rsidRPr="00A04E80">
              <w:rPr>
                <w:rFonts w:ascii="Arial" w:hAnsi="Arial" w:cs="Arial"/>
                <w:b/>
                <w:bCs/>
                <w:sz w:val="22"/>
                <w:szCs w:val="22"/>
              </w:rPr>
              <w:t>.0</w:t>
            </w:r>
            <w:r>
              <w:rPr>
                <w:rFonts w:ascii="Arial" w:hAnsi="Arial" w:cs="Arial"/>
                <w:b/>
                <w:bCs/>
                <w:sz w:val="22"/>
                <w:szCs w:val="22"/>
              </w:rPr>
              <w:t>26</w:t>
            </w:r>
          </w:p>
        </w:tc>
        <w:tc>
          <w:tcPr>
            <w:tcW w:w="7723" w:type="dxa"/>
          </w:tcPr>
          <w:p w14:paraId="07959FCD" w14:textId="26790CF2" w:rsidR="00FC0B78" w:rsidRPr="00A04E80" w:rsidRDefault="00FC0B78" w:rsidP="00FC0B78">
            <w:pPr>
              <w:rPr>
                <w:rFonts w:ascii="Arial" w:hAnsi="Arial" w:cs="Arial"/>
                <w:b/>
                <w:bCs/>
                <w:sz w:val="22"/>
                <w:szCs w:val="22"/>
              </w:rPr>
            </w:pPr>
            <w:r w:rsidRPr="00A04E80">
              <w:rPr>
                <w:rFonts w:ascii="Arial" w:hAnsi="Arial" w:cs="Arial"/>
                <w:b/>
                <w:bCs/>
                <w:sz w:val="22"/>
                <w:szCs w:val="22"/>
              </w:rPr>
              <w:t>Highways/Footpaths/Car Parks/Street Lighting</w:t>
            </w:r>
          </w:p>
        </w:tc>
      </w:tr>
      <w:tr w:rsidR="00FC0B78" w:rsidRPr="00A04E80" w14:paraId="6EA70B6C" w14:textId="77777777" w:rsidTr="00117E87">
        <w:tc>
          <w:tcPr>
            <w:tcW w:w="1293" w:type="dxa"/>
          </w:tcPr>
          <w:p w14:paraId="7A082B8C" w14:textId="6EB465DB" w:rsidR="00FC0B78" w:rsidRPr="00A04E80" w:rsidRDefault="00FC0B78" w:rsidP="00FC0B78">
            <w:pPr>
              <w:rPr>
                <w:rFonts w:ascii="Arial" w:hAnsi="Arial" w:cs="Arial"/>
                <w:sz w:val="22"/>
                <w:szCs w:val="22"/>
              </w:rPr>
            </w:pPr>
            <w:r w:rsidRPr="00A04E80">
              <w:rPr>
                <w:rFonts w:ascii="Arial" w:hAnsi="Arial" w:cs="Arial"/>
                <w:sz w:val="22"/>
                <w:szCs w:val="22"/>
              </w:rPr>
              <w:t>H.2</w:t>
            </w:r>
            <w:r>
              <w:rPr>
                <w:rFonts w:ascii="Arial" w:hAnsi="Arial" w:cs="Arial"/>
                <w:sz w:val="22"/>
                <w:szCs w:val="22"/>
              </w:rPr>
              <w:t>6</w:t>
            </w:r>
            <w:r w:rsidRPr="00A04E80">
              <w:rPr>
                <w:rFonts w:ascii="Arial" w:hAnsi="Arial" w:cs="Arial"/>
                <w:sz w:val="22"/>
                <w:szCs w:val="22"/>
              </w:rPr>
              <w:t>.0</w:t>
            </w:r>
            <w:r>
              <w:rPr>
                <w:rFonts w:ascii="Arial" w:hAnsi="Arial" w:cs="Arial"/>
                <w:sz w:val="22"/>
                <w:szCs w:val="22"/>
              </w:rPr>
              <w:t>26</w:t>
            </w:r>
            <w:r w:rsidRPr="00A04E80">
              <w:rPr>
                <w:rFonts w:ascii="Arial" w:hAnsi="Arial" w:cs="Arial"/>
                <w:sz w:val="22"/>
                <w:szCs w:val="22"/>
              </w:rPr>
              <w:t>.1</w:t>
            </w:r>
          </w:p>
        </w:tc>
        <w:tc>
          <w:tcPr>
            <w:tcW w:w="7723" w:type="dxa"/>
          </w:tcPr>
          <w:p w14:paraId="0CF26527" w14:textId="77777777" w:rsidR="00FC0B78" w:rsidRPr="005F1999" w:rsidRDefault="00FC0B78" w:rsidP="00FC0B78">
            <w:pPr>
              <w:pStyle w:val="ListParagraph"/>
              <w:widowControl w:val="0"/>
              <w:numPr>
                <w:ilvl w:val="1"/>
                <w:numId w:val="9"/>
              </w:numPr>
              <w:overflowPunct w:val="0"/>
              <w:autoSpaceDE w:val="0"/>
              <w:autoSpaceDN w:val="0"/>
              <w:adjustRightInd w:val="0"/>
              <w:spacing w:line="287" w:lineRule="atLeast"/>
              <w:rPr>
                <w:rFonts w:ascii="Arial" w:hAnsi="Arial" w:cs="Arial"/>
                <w:bCs/>
                <w:i/>
                <w:iCs/>
                <w:color w:val="000000"/>
                <w:sz w:val="22"/>
                <w:szCs w:val="22"/>
              </w:rPr>
            </w:pPr>
            <w:r w:rsidRPr="000224CF">
              <w:rPr>
                <w:rFonts w:ascii="Arial" w:hAnsi="Arial" w:cs="Arial"/>
                <w:b/>
                <w:sz w:val="22"/>
                <w:szCs w:val="22"/>
              </w:rPr>
              <w:t xml:space="preserve"> To review the safety of the plastic decking placed at the access to Pagham beach and to consider whether any remedial works or additional signage is necessary in relation to the slip hazard created by loose debris </w:t>
            </w:r>
            <w:r w:rsidRPr="000224CF">
              <w:rPr>
                <w:rFonts w:ascii="Arial" w:hAnsi="Arial" w:cs="Arial"/>
                <w:bCs/>
                <w:i/>
                <w:iCs/>
                <w:sz w:val="22"/>
                <w:szCs w:val="22"/>
              </w:rPr>
              <w:t>(verbal report by the Clerk)</w:t>
            </w:r>
          </w:p>
          <w:p w14:paraId="13D47198" w14:textId="4C7A4144" w:rsidR="005F1999" w:rsidRDefault="005F1999" w:rsidP="005F1999">
            <w:pPr>
              <w:pStyle w:val="ListParagraph"/>
              <w:widowControl w:val="0"/>
              <w:overflowPunct w:val="0"/>
              <w:autoSpaceDE w:val="0"/>
              <w:autoSpaceDN w:val="0"/>
              <w:adjustRightInd w:val="0"/>
              <w:spacing w:line="287" w:lineRule="atLeast"/>
              <w:ind w:left="360"/>
              <w:rPr>
                <w:rFonts w:ascii="Arial" w:hAnsi="Arial" w:cs="Arial"/>
                <w:bCs/>
                <w:color w:val="000000"/>
                <w:sz w:val="22"/>
                <w:szCs w:val="22"/>
              </w:rPr>
            </w:pPr>
            <w:r>
              <w:rPr>
                <w:rFonts w:ascii="Arial" w:hAnsi="Arial" w:cs="Arial"/>
                <w:bCs/>
                <w:color w:val="000000"/>
                <w:sz w:val="22"/>
                <w:szCs w:val="22"/>
              </w:rPr>
              <w:lastRenderedPageBreak/>
              <w:t xml:space="preserve">The </w:t>
            </w:r>
            <w:r w:rsidR="00DA513B">
              <w:rPr>
                <w:rFonts w:ascii="Arial" w:hAnsi="Arial" w:cs="Arial"/>
                <w:bCs/>
                <w:color w:val="000000"/>
                <w:sz w:val="22"/>
                <w:szCs w:val="22"/>
              </w:rPr>
              <w:t>Clerk explained there</w:t>
            </w:r>
            <w:r w:rsidR="002356EE">
              <w:rPr>
                <w:rFonts w:ascii="Arial" w:hAnsi="Arial" w:cs="Arial"/>
                <w:bCs/>
                <w:color w:val="000000"/>
                <w:sz w:val="22"/>
                <w:szCs w:val="22"/>
              </w:rPr>
              <w:t xml:space="preserve"> was a small area of composite decking at the top of the footpath leading to the beach.  The area was in the Council’s ownership.  The decking had been placed in the shingle to </w:t>
            </w:r>
            <w:r w:rsidR="00621EB8">
              <w:rPr>
                <w:rFonts w:ascii="Arial" w:hAnsi="Arial" w:cs="Arial"/>
                <w:bCs/>
                <w:color w:val="000000"/>
                <w:sz w:val="22"/>
                <w:szCs w:val="22"/>
              </w:rPr>
              <w:t xml:space="preserve">allow water to drain back through the shingle in the event of a storm/extreme high tide </w:t>
            </w:r>
            <w:r w:rsidR="001C4502">
              <w:rPr>
                <w:rFonts w:ascii="Arial" w:hAnsi="Arial" w:cs="Arial"/>
                <w:bCs/>
                <w:color w:val="000000"/>
                <w:sz w:val="22"/>
                <w:szCs w:val="22"/>
              </w:rPr>
              <w:t xml:space="preserve">thereby preventing water cascading down the footpath leading to flooding in the lower lying area </w:t>
            </w:r>
            <w:r w:rsidR="00D37D72">
              <w:rPr>
                <w:rFonts w:ascii="Arial" w:hAnsi="Arial" w:cs="Arial"/>
                <w:bCs/>
                <w:color w:val="000000"/>
                <w:sz w:val="22"/>
                <w:szCs w:val="22"/>
              </w:rPr>
              <w:t>on East Front Road.  The</w:t>
            </w:r>
            <w:r w:rsidR="00DA513B">
              <w:rPr>
                <w:rFonts w:ascii="Arial" w:hAnsi="Arial" w:cs="Arial"/>
                <w:bCs/>
                <w:color w:val="000000"/>
                <w:sz w:val="22"/>
                <w:szCs w:val="22"/>
              </w:rPr>
              <w:t xml:space="preserve"> had been reports of pedestrians slipping on pebbles </w:t>
            </w:r>
            <w:r w:rsidR="00D37D72">
              <w:rPr>
                <w:rFonts w:ascii="Arial" w:hAnsi="Arial" w:cs="Arial"/>
                <w:bCs/>
                <w:color w:val="000000"/>
                <w:sz w:val="22"/>
                <w:szCs w:val="22"/>
              </w:rPr>
              <w:t xml:space="preserve">which partially covered the decking and </w:t>
            </w:r>
            <w:r w:rsidR="00A61E88">
              <w:rPr>
                <w:rFonts w:ascii="Arial" w:hAnsi="Arial" w:cs="Arial"/>
                <w:bCs/>
                <w:color w:val="000000"/>
                <w:sz w:val="22"/>
                <w:szCs w:val="22"/>
              </w:rPr>
              <w:t>concern about the safety of the area.  The Council considered the following options for the area:</w:t>
            </w:r>
          </w:p>
          <w:p w14:paraId="2E578A3E" w14:textId="4BDE9637" w:rsidR="00A61E88" w:rsidRDefault="00A61E88" w:rsidP="00A61E88">
            <w:pPr>
              <w:pStyle w:val="ListParagraph"/>
              <w:widowControl w:val="0"/>
              <w:numPr>
                <w:ilvl w:val="0"/>
                <w:numId w:val="12"/>
              </w:numPr>
              <w:overflowPunct w:val="0"/>
              <w:autoSpaceDE w:val="0"/>
              <w:autoSpaceDN w:val="0"/>
              <w:adjustRightInd w:val="0"/>
              <w:spacing w:line="287" w:lineRule="atLeast"/>
              <w:rPr>
                <w:rFonts w:ascii="Arial" w:hAnsi="Arial" w:cs="Arial"/>
                <w:bCs/>
                <w:color w:val="000000"/>
                <w:sz w:val="22"/>
                <w:szCs w:val="22"/>
              </w:rPr>
            </w:pPr>
            <w:r>
              <w:rPr>
                <w:rFonts w:ascii="Arial" w:hAnsi="Arial" w:cs="Arial"/>
                <w:bCs/>
                <w:color w:val="000000"/>
                <w:sz w:val="22"/>
                <w:szCs w:val="22"/>
              </w:rPr>
              <w:t xml:space="preserve"> Removal of the decking – not ideal as it allowed for disabled access to the beach and </w:t>
            </w:r>
            <w:r w:rsidR="00C7586D">
              <w:rPr>
                <w:rFonts w:ascii="Arial" w:hAnsi="Arial" w:cs="Arial"/>
                <w:bCs/>
                <w:color w:val="000000"/>
                <w:sz w:val="22"/>
                <w:szCs w:val="22"/>
              </w:rPr>
              <w:t>reduced the risk of flooding.</w:t>
            </w:r>
          </w:p>
          <w:p w14:paraId="66848B25" w14:textId="57F54B95" w:rsidR="00C7586D" w:rsidRDefault="00C7586D" w:rsidP="00A61E88">
            <w:pPr>
              <w:pStyle w:val="ListParagraph"/>
              <w:widowControl w:val="0"/>
              <w:numPr>
                <w:ilvl w:val="0"/>
                <w:numId w:val="12"/>
              </w:numPr>
              <w:overflowPunct w:val="0"/>
              <w:autoSpaceDE w:val="0"/>
              <w:autoSpaceDN w:val="0"/>
              <w:adjustRightInd w:val="0"/>
              <w:spacing w:line="287" w:lineRule="atLeast"/>
              <w:rPr>
                <w:rFonts w:ascii="Arial" w:hAnsi="Arial" w:cs="Arial"/>
                <w:bCs/>
                <w:color w:val="000000"/>
                <w:sz w:val="22"/>
                <w:szCs w:val="22"/>
              </w:rPr>
            </w:pPr>
            <w:r>
              <w:rPr>
                <w:rFonts w:ascii="Arial" w:hAnsi="Arial" w:cs="Arial"/>
                <w:bCs/>
                <w:color w:val="000000"/>
                <w:sz w:val="22"/>
                <w:szCs w:val="22"/>
              </w:rPr>
              <w:t>Concrete the area – will not allow for drainage t</w:t>
            </w:r>
            <w:r w:rsidR="00056673">
              <w:rPr>
                <w:rFonts w:ascii="Arial" w:hAnsi="Arial" w:cs="Arial"/>
                <w:bCs/>
                <w:color w:val="000000"/>
                <w:sz w:val="22"/>
                <w:szCs w:val="22"/>
              </w:rPr>
              <w:t xml:space="preserve">hrough </w:t>
            </w:r>
            <w:r>
              <w:rPr>
                <w:rFonts w:ascii="Arial" w:hAnsi="Arial" w:cs="Arial"/>
                <w:bCs/>
                <w:color w:val="000000"/>
                <w:sz w:val="22"/>
                <w:szCs w:val="22"/>
              </w:rPr>
              <w:t>the shingle below</w:t>
            </w:r>
            <w:r w:rsidR="008B381B">
              <w:rPr>
                <w:rFonts w:ascii="Arial" w:hAnsi="Arial" w:cs="Arial"/>
                <w:bCs/>
                <w:color w:val="000000"/>
                <w:sz w:val="22"/>
                <w:szCs w:val="22"/>
              </w:rPr>
              <w:t xml:space="preserve"> the decking</w:t>
            </w:r>
            <w:r w:rsidR="00C66FD1">
              <w:rPr>
                <w:rFonts w:ascii="Arial" w:hAnsi="Arial" w:cs="Arial"/>
                <w:bCs/>
                <w:color w:val="000000"/>
                <w:sz w:val="22"/>
                <w:szCs w:val="22"/>
              </w:rPr>
              <w:t>, likely to require planning permission</w:t>
            </w:r>
            <w:r w:rsidR="008B381B">
              <w:rPr>
                <w:rFonts w:ascii="Arial" w:hAnsi="Arial" w:cs="Arial"/>
                <w:bCs/>
                <w:color w:val="000000"/>
                <w:sz w:val="22"/>
                <w:szCs w:val="22"/>
              </w:rPr>
              <w:t>.</w:t>
            </w:r>
          </w:p>
          <w:p w14:paraId="4CB928DF" w14:textId="3CE2EA98" w:rsidR="008B381B" w:rsidRDefault="0035310E" w:rsidP="00A61E88">
            <w:pPr>
              <w:pStyle w:val="ListParagraph"/>
              <w:widowControl w:val="0"/>
              <w:numPr>
                <w:ilvl w:val="0"/>
                <w:numId w:val="12"/>
              </w:numPr>
              <w:overflowPunct w:val="0"/>
              <w:autoSpaceDE w:val="0"/>
              <w:autoSpaceDN w:val="0"/>
              <w:adjustRightInd w:val="0"/>
              <w:spacing w:line="287" w:lineRule="atLeast"/>
              <w:rPr>
                <w:rFonts w:ascii="Arial" w:hAnsi="Arial" w:cs="Arial"/>
                <w:bCs/>
                <w:color w:val="000000"/>
                <w:sz w:val="22"/>
                <w:szCs w:val="22"/>
              </w:rPr>
            </w:pPr>
            <w:r>
              <w:rPr>
                <w:rFonts w:ascii="Arial" w:hAnsi="Arial" w:cs="Arial"/>
                <w:bCs/>
                <w:color w:val="000000"/>
                <w:sz w:val="22"/>
                <w:szCs w:val="22"/>
              </w:rPr>
              <w:t>Paint the surface of the decking area with anti slip preparation – members did not feel this would work in practice.</w:t>
            </w:r>
          </w:p>
          <w:p w14:paraId="29628430" w14:textId="6D65F58E" w:rsidR="0035310E" w:rsidRPr="005F1999" w:rsidRDefault="0035310E" w:rsidP="00A61E88">
            <w:pPr>
              <w:pStyle w:val="ListParagraph"/>
              <w:widowControl w:val="0"/>
              <w:numPr>
                <w:ilvl w:val="0"/>
                <w:numId w:val="12"/>
              </w:numPr>
              <w:overflowPunct w:val="0"/>
              <w:autoSpaceDE w:val="0"/>
              <w:autoSpaceDN w:val="0"/>
              <w:adjustRightInd w:val="0"/>
              <w:spacing w:line="287" w:lineRule="atLeast"/>
              <w:rPr>
                <w:rFonts w:ascii="Arial" w:hAnsi="Arial" w:cs="Arial"/>
                <w:bCs/>
                <w:color w:val="000000"/>
                <w:sz w:val="22"/>
                <w:szCs w:val="22"/>
              </w:rPr>
            </w:pPr>
            <w:r>
              <w:rPr>
                <w:rFonts w:ascii="Arial" w:hAnsi="Arial" w:cs="Arial"/>
                <w:bCs/>
                <w:color w:val="000000"/>
                <w:sz w:val="22"/>
                <w:szCs w:val="22"/>
              </w:rPr>
              <w:t xml:space="preserve">Place signage advising of </w:t>
            </w:r>
            <w:r w:rsidR="002943B8">
              <w:rPr>
                <w:rFonts w:ascii="Arial" w:hAnsi="Arial" w:cs="Arial"/>
                <w:bCs/>
                <w:color w:val="000000"/>
                <w:sz w:val="22"/>
                <w:szCs w:val="22"/>
              </w:rPr>
              <w:t xml:space="preserve">the risk of slipping at the top of the entry to the beach to warn of the danger.  This was considered the most appropriate solution and the Clerk was asked to </w:t>
            </w:r>
            <w:r w:rsidR="003D1138">
              <w:rPr>
                <w:rFonts w:ascii="Arial" w:hAnsi="Arial" w:cs="Arial"/>
                <w:bCs/>
                <w:color w:val="000000"/>
                <w:sz w:val="22"/>
                <w:szCs w:val="22"/>
              </w:rPr>
              <w:t>arrange for the production and installation of signage.</w:t>
            </w:r>
          </w:p>
          <w:p w14:paraId="267B98F1" w14:textId="20B7C3CC" w:rsidR="00FC0B78" w:rsidRPr="00013A3F" w:rsidRDefault="00FC0B78" w:rsidP="00FC0B78">
            <w:pPr>
              <w:widowControl w:val="0"/>
              <w:overflowPunct w:val="0"/>
              <w:autoSpaceDE w:val="0"/>
              <w:autoSpaceDN w:val="0"/>
              <w:adjustRightInd w:val="0"/>
              <w:spacing w:line="287" w:lineRule="atLeast"/>
              <w:rPr>
                <w:rFonts w:ascii="Arial" w:hAnsi="Arial" w:cs="Arial"/>
                <w:bCs/>
                <w:i/>
                <w:iCs/>
                <w:color w:val="000000"/>
                <w:sz w:val="22"/>
                <w:szCs w:val="22"/>
              </w:rPr>
            </w:pPr>
          </w:p>
        </w:tc>
      </w:tr>
      <w:tr w:rsidR="00FC0B78" w:rsidRPr="00A04E80" w14:paraId="697116C3" w14:textId="77777777" w:rsidTr="00117E87">
        <w:tc>
          <w:tcPr>
            <w:tcW w:w="1293" w:type="dxa"/>
          </w:tcPr>
          <w:p w14:paraId="5B0B605C" w14:textId="4944204B" w:rsidR="00FC0B78" w:rsidRPr="00A04E80" w:rsidRDefault="00FC0B78" w:rsidP="00FC0B78">
            <w:pPr>
              <w:rPr>
                <w:rFonts w:ascii="Arial" w:hAnsi="Arial" w:cs="Arial"/>
                <w:sz w:val="22"/>
                <w:szCs w:val="22"/>
              </w:rPr>
            </w:pPr>
          </w:p>
        </w:tc>
        <w:tc>
          <w:tcPr>
            <w:tcW w:w="7723" w:type="dxa"/>
          </w:tcPr>
          <w:p w14:paraId="5E7C8116" w14:textId="1CD5F8B4" w:rsidR="00FC0B78" w:rsidRPr="00A04E80" w:rsidRDefault="00FC0B78" w:rsidP="00FC0B78">
            <w:pPr>
              <w:rPr>
                <w:rFonts w:ascii="Arial" w:hAnsi="Arial" w:cs="Arial"/>
                <w:sz w:val="22"/>
                <w:szCs w:val="22"/>
              </w:rPr>
            </w:pPr>
          </w:p>
        </w:tc>
      </w:tr>
      <w:tr w:rsidR="00FC0B78" w:rsidRPr="00A04E80" w14:paraId="7897BED0" w14:textId="77777777" w:rsidTr="00117E87">
        <w:tc>
          <w:tcPr>
            <w:tcW w:w="1293" w:type="dxa"/>
          </w:tcPr>
          <w:p w14:paraId="08FED101" w14:textId="17E75D9E" w:rsidR="00FC0B78" w:rsidRPr="00A04E80" w:rsidRDefault="00FC0B78" w:rsidP="00FC0B78">
            <w:pPr>
              <w:rPr>
                <w:rFonts w:ascii="Arial" w:hAnsi="Arial" w:cs="Arial"/>
                <w:b/>
                <w:bCs/>
                <w:sz w:val="22"/>
                <w:szCs w:val="22"/>
              </w:rPr>
            </w:pPr>
            <w:r w:rsidRPr="00A04E80">
              <w:rPr>
                <w:rFonts w:ascii="Arial" w:hAnsi="Arial" w:cs="Arial"/>
                <w:b/>
                <w:bCs/>
                <w:sz w:val="22"/>
                <w:szCs w:val="22"/>
              </w:rPr>
              <w:t>H.2</w:t>
            </w:r>
            <w:r>
              <w:rPr>
                <w:rFonts w:ascii="Arial" w:hAnsi="Arial" w:cs="Arial"/>
                <w:b/>
                <w:bCs/>
                <w:sz w:val="22"/>
                <w:szCs w:val="22"/>
              </w:rPr>
              <w:t>6</w:t>
            </w:r>
            <w:r w:rsidRPr="00A04E80">
              <w:rPr>
                <w:rFonts w:ascii="Arial" w:hAnsi="Arial" w:cs="Arial"/>
                <w:b/>
                <w:bCs/>
                <w:sz w:val="22"/>
                <w:szCs w:val="22"/>
              </w:rPr>
              <w:t>.0</w:t>
            </w:r>
            <w:r>
              <w:rPr>
                <w:rFonts w:ascii="Arial" w:hAnsi="Arial" w:cs="Arial"/>
                <w:b/>
                <w:bCs/>
                <w:sz w:val="22"/>
                <w:szCs w:val="22"/>
              </w:rPr>
              <w:t>27</w:t>
            </w:r>
          </w:p>
        </w:tc>
        <w:tc>
          <w:tcPr>
            <w:tcW w:w="7723" w:type="dxa"/>
          </w:tcPr>
          <w:p w14:paraId="32A4D54D" w14:textId="4A1F3659" w:rsidR="00FC0B78" w:rsidRPr="00A04E80" w:rsidRDefault="00FC0B78" w:rsidP="00FC0B78">
            <w:pPr>
              <w:rPr>
                <w:rFonts w:ascii="Arial" w:hAnsi="Arial" w:cs="Arial"/>
                <w:b/>
                <w:bCs/>
                <w:sz w:val="22"/>
                <w:szCs w:val="22"/>
              </w:rPr>
            </w:pPr>
            <w:r w:rsidRPr="00A04E80">
              <w:rPr>
                <w:rFonts w:ascii="Arial" w:hAnsi="Arial" w:cs="Arial"/>
                <w:b/>
                <w:color w:val="000000"/>
                <w:sz w:val="22"/>
                <w:szCs w:val="22"/>
              </w:rPr>
              <w:t>Bus shelters/benches/notice boards/bins/signs</w:t>
            </w:r>
          </w:p>
        </w:tc>
      </w:tr>
      <w:tr w:rsidR="00FC0B78" w:rsidRPr="00A04E80" w14:paraId="60B02259" w14:textId="77777777" w:rsidTr="00117E87">
        <w:tc>
          <w:tcPr>
            <w:tcW w:w="1293" w:type="dxa"/>
          </w:tcPr>
          <w:p w14:paraId="12CB6E72" w14:textId="3C2522DB" w:rsidR="00FC0B78" w:rsidRPr="00A04E80" w:rsidRDefault="00FC0B78" w:rsidP="00FC0B78">
            <w:pPr>
              <w:rPr>
                <w:rFonts w:ascii="Arial" w:hAnsi="Arial" w:cs="Arial"/>
                <w:sz w:val="22"/>
                <w:szCs w:val="22"/>
              </w:rPr>
            </w:pPr>
            <w:r w:rsidRPr="00A04E80">
              <w:rPr>
                <w:rFonts w:ascii="Arial" w:hAnsi="Arial" w:cs="Arial"/>
                <w:sz w:val="22"/>
                <w:szCs w:val="22"/>
              </w:rPr>
              <w:t>H.2</w:t>
            </w:r>
            <w:r>
              <w:rPr>
                <w:rFonts w:ascii="Arial" w:hAnsi="Arial" w:cs="Arial"/>
                <w:sz w:val="22"/>
                <w:szCs w:val="22"/>
              </w:rPr>
              <w:t>6</w:t>
            </w:r>
            <w:r w:rsidRPr="00A04E80">
              <w:rPr>
                <w:rFonts w:ascii="Arial" w:hAnsi="Arial" w:cs="Arial"/>
                <w:sz w:val="22"/>
                <w:szCs w:val="22"/>
              </w:rPr>
              <w:t>.0</w:t>
            </w:r>
            <w:r>
              <w:rPr>
                <w:rFonts w:ascii="Arial" w:hAnsi="Arial" w:cs="Arial"/>
                <w:sz w:val="22"/>
                <w:szCs w:val="22"/>
              </w:rPr>
              <w:t>27</w:t>
            </w:r>
            <w:r w:rsidRPr="00A04E80">
              <w:rPr>
                <w:rFonts w:ascii="Arial" w:hAnsi="Arial" w:cs="Arial"/>
                <w:sz w:val="22"/>
                <w:szCs w:val="22"/>
              </w:rPr>
              <w:t>.1</w:t>
            </w:r>
          </w:p>
          <w:p w14:paraId="2158C8C8" w14:textId="77777777" w:rsidR="00FC0B78" w:rsidRPr="00A04E80" w:rsidRDefault="00FC0B78" w:rsidP="00FC0B78">
            <w:pPr>
              <w:rPr>
                <w:rFonts w:ascii="Arial" w:hAnsi="Arial" w:cs="Arial"/>
                <w:sz w:val="22"/>
                <w:szCs w:val="22"/>
              </w:rPr>
            </w:pPr>
          </w:p>
          <w:p w14:paraId="661B716D" w14:textId="77777777" w:rsidR="00FC0B78" w:rsidRPr="00A04E80" w:rsidRDefault="00FC0B78" w:rsidP="00FC0B78">
            <w:pPr>
              <w:rPr>
                <w:rFonts w:ascii="Arial" w:hAnsi="Arial" w:cs="Arial"/>
                <w:sz w:val="22"/>
                <w:szCs w:val="22"/>
              </w:rPr>
            </w:pPr>
          </w:p>
          <w:p w14:paraId="32834342" w14:textId="49115191" w:rsidR="00FC0B78" w:rsidRPr="00A04E80" w:rsidRDefault="00FC0B78" w:rsidP="00FC0B78">
            <w:pPr>
              <w:rPr>
                <w:rFonts w:ascii="Arial" w:hAnsi="Arial" w:cs="Arial"/>
                <w:sz w:val="22"/>
                <w:szCs w:val="22"/>
              </w:rPr>
            </w:pPr>
          </w:p>
        </w:tc>
        <w:tc>
          <w:tcPr>
            <w:tcW w:w="7723" w:type="dxa"/>
          </w:tcPr>
          <w:p w14:paraId="2A74E27A" w14:textId="77777777" w:rsidR="00FC0B78" w:rsidRPr="003D1138" w:rsidRDefault="00FC0B78" w:rsidP="00FC0B78">
            <w:pPr>
              <w:widowControl w:val="0"/>
              <w:numPr>
                <w:ilvl w:val="1"/>
                <w:numId w:val="3"/>
              </w:numPr>
              <w:overflowPunct w:val="0"/>
              <w:autoSpaceDE w:val="0"/>
              <w:autoSpaceDN w:val="0"/>
              <w:adjustRightInd w:val="0"/>
              <w:spacing w:line="287" w:lineRule="atLeast"/>
              <w:rPr>
                <w:rFonts w:ascii="Arial" w:hAnsi="Arial" w:cs="Arial"/>
                <w:b/>
                <w:sz w:val="22"/>
                <w:szCs w:val="22"/>
              </w:rPr>
            </w:pPr>
            <w:r w:rsidRPr="002E1319">
              <w:rPr>
                <w:rFonts w:ascii="Arial" w:hAnsi="Arial" w:cs="Arial"/>
                <w:b/>
                <w:sz w:val="22"/>
                <w:szCs w:val="22"/>
              </w:rPr>
              <w:t xml:space="preserve">To review the Council’s adopted Bench Policy in relation to charging options for renewal of adoption of a bench on the expiry of the initial 10 year term </w:t>
            </w:r>
            <w:r w:rsidRPr="002E1319">
              <w:rPr>
                <w:rFonts w:ascii="Arial" w:hAnsi="Arial" w:cs="Arial"/>
                <w:bCs/>
                <w:i/>
                <w:iCs/>
                <w:sz w:val="22"/>
                <w:szCs w:val="22"/>
              </w:rPr>
              <w:t>(report circulated)</w:t>
            </w:r>
          </w:p>
          <w:p w14:paraId="70B812A4" w14:textId="484C740F" w:rsidR="00FC0B78" w:rsidRPr="00CC689F" w:rsidRDefault="003D1138" w:rsidP="00CC689F">
            <w:pPr>
              <w:widowControl w:val="0"/>
              <w:overflowPunct w:val="0"/>
              <w:autoSpaceDE w:val="0"/>
              <w:autoSpaceDN w:val="0"/>
              <w:adjustRightInd w:val="0"/>
              <w:spacing w:line="287" w:lineRule="atLeast"/>
              <w:ind w:left="142"/>
              <w:rPr>
                <w:rFonts w:ascii="Arial" w:hAnsi="Arial" w:cs="Arial"/>
                <w:bCs/>
                <w:sz w:val="22"/>
                <w:szCs w:val="22"/>
              </w:rPr>
            </w:pPr>
            <w:r w:rsidRPr="003D1138">
              <w:rPr>
                <w:rFonts w:ascii="Arial" w:hAnsi="Arial" w:cs="Arial"/>
                <w:bCs/>
                <w:sz w:val="22"/>
                <w:szCs w:val="22"/>
              </w:rPr>
              <w:t>It was agreed to charge £100 maintenance for a further 10 years of adoption.</w:t>
            </w:r>
          </w:p>
        </w:tc>
      </w:tr>
      <w:tr w:rsidR="00FC0B78" w:rsidRPr="00A04E80" w14:paraId="1F7E4193" w14:textId="77777777" w:rsidTr="00117E87">
        <w:tc>
          <w:tcPr>
            <w:tcW w:w="1293" w:type="dxa"/>
          </w:tcPr>
          <w:p w14:paraId="0AF9DA1A" w14:textId="1440CF4B" w:rsidR="00FC0B78" w:rsidRPr="00A04E80" w:rsidRDefault="00FC0B78" w:rsidP="00FC0B78">
            <w:pPr>
              <w:rPr>
                <w:rFonts w:ascii="Arial" w:hAnsi="Arial" w:cs="Arial"/>
                <w:sz w:val="22"/>
                <w:szCs w:val="22"/>
              </w:rPr>
            </w:pPr>
          </w:p>
        </w:tc>
        <w:tc>
          <w:tcPr>
            <w:tcW w:w="7723" w:type="dxa"/>
          </w:tcPr>
          <w:p w14:paraId="2E30C18E" w14:textId="0262E8B4" w:rsidR="00FC0B78" w:rsidRPr="00A04E80" w:rsidRDefault="00FC0B78" w:rsidP="00FC0B78">
            <w:pPr>
              <w:rPr>
                <w:rFonts w:ascii="Arial" w:hAnsi="Arial" w:cs="Arial"/>
                <w:sz w:val="22"/>
                <w:szCs w:val="22"/>
              </w:rPr>
            </w:pPr>
          </w:p>
        </w:tc>
      </w:tr>
      <w:tr w:rsidR="00FC0B78" w:rsidRPr="00A04E80" w14:paraId="2D122F8F" w14:textId="77777777" w:rsidTr="00117E87">
        <w:tc>
          <w:tcPr>
            <w:tcW w:w="1293" w:type="dxa"/>
          </w:tcPr>
          <w:p w14:paraId="499754CF" w14:textId="3294336C" w:rsidR="00FC0B78" w:rsidRPr="00A04E80" w:rsidRDefault="00FC0B78" w:rsidP="00FC0B78">
            <w:pPr>
              <w:rPr>
                <w:rFonts w:ascii="Arial" w:hAnsi="Arial" w:cs="Arial"/>
                <w:b/>
                <w:bCs/>
                <w:sz w:val="22"/>
                <w:szCs w:val="22"/>
              </w:rPr>
            </w:pPr>
            <w:r w:rsidRPr="00A04E80">
              <w:rPr>
                <w:rFonts w:ascii="Arial" w:hAnsi="Arial" w:cs="Arial"/>
                <w:b/>
                <w:bCs/>
                <w:sz w:val="22"/>
                <w:szCs w:val="22"/>
              </w:rPr>
              <w:t>H.2</w:t>
            </w:r>
            <w:r>
              <w:rPr>
                <w:rFonts w:ascii="Arial" w:hAnsi="Arial" w:cs="Arial"/>
                <w:b/>
                <w:bCs/>
                <w:sz w:val="22"/>
                <w:szCs w:val="22"/>
              </w:rPr>
              <w:t>6</w:t>
            </w:r>
            <w:r w:rsidRPr="00A04E80">
              <w:rPr>
                <w:rFonts w:ascii="Arial" w:hAnsi="Arial" w:cs="Arial"/>
                <w:b/>
                <w:bCs/>
                <w:sz w:val="22"/>
                <w:szCs w:val="22"/>
              </w:rPr>
              <w:t>.0</w:t>
            </w:r>
            <w:r>
              <w:rPr>
                <w:rFonts w:ascii="Arial" w:hAnsi="Arial" w:cs="Arial"/>
                <w:b/>
                <w:bCs/>
                <w:sz w:val="22"/>
                <w:szCs w:val="22"/>
              </w:rPr>
              <w:t>28</w:t>
            </w:r>
          </w:p>
        </w:tc>
        <w:tc>
          <w:tcPr>
            <w:tcW w:w="7723" w:type="dxa"/>
          </w:tcPr>
          <w:p w14:paraId="4D9D7805" w14:textId="61213C9B" w:rsidR="00FC0B78" w:rsidRPr="00A04E80" w:rsidRDefault="00FC0B78" w:rsidP="00FC0B78">
            <w:pPr>
              <w:widowControl w:val="0"/>
              <w:tabs>
                <w:tab w:val="left" w:pos="851"/>
              </w:tabs>
              <w:overflowPunct w:val="0"/>
              <w:autoSpaceDE w:val="0"/>
              <w:autoSpaceDN w:val="0"/>
              <w:adjustRightInd w:val="0"/>
              <w:spacing w:line="287" w:lineRule="atLeast"/>
              <w:rPr>
                <w:rFonts w:ascii="Arial" w:hAnsi="Arial" w:cs="Arial"/>
                <w:sz w:val="22"/>
                <w:szCs w:val="22"/>
              </w:rPr>
            </w:pPr>
            <w:r w:rsidRPr="00A04E80">
              <w:rPr>
                <w:rFonts w:ascii="Arial" w:hAnsi="Arial" w:cs="Arial"/>
                <w:b/>
                <w:bCs/>
                <w:sz w:val="22"/>
                <w:szCs w:val="22"/>
              </w:rPr>
              <w:t>Ditches &amp; Drainage</w:t>
            </w:r>
          </w:p>
        </w:tc>
      </w:tr>
      <w:tr w:rsidR="00FC0B78" w:rsidRPr="00A04E80" w14:paraId="70ABFC27" w14:textId="77777777" w:rsidTr="00117E87">
        <w:tc>
          <w:tcPr>
            <w:tcW w:w="1293" w:type="dxa"/>
          </w:tcPr>
          <w:p w14:paraId="5F72AE34" w14:textId="508D1636" w:rsidR="00FC0B78" w:rsidRPr="00A04E80" w:rsidRDefault="00FC0B78" w:rsidP="00FC0B78">
            <w:pPr>
              <w:rPr>
                <w:rFonts w:ascii="Arial" w:hAnsi="Arial" w:cs="Arial"/>
                <w:sz w:val="22"/>
                <w:szCs w:val="22"/>
              </w:rPr>
            </w:pPr>
            <w:r w:rsidRPr="00A04E80">
              <w:rPr>
                <w:rFonts w:ascii="Arial" w:hAnsi="Arial" w:cs="Arial"/>
                <w:sz w:val="22"/>
                <w:szCs w:val="22"/>
              </w:rPr>
              <w:t>H.2</w:t>
            </w:r>
            <w:r>
              <w:rPr>
                <w:rFonts w:ascii="Arial" w:hAnsi="Arial" w:cs="Arial"/>
                <w:sz w:val="22"/>
                <w:szCs w:val="22"/>
              </w:rPr>
              <w:t>6</w:t>
            </w:r>
            <w:r w:rsidRPr="00A04E80">
              <w:rPr>
                <w:rFonts w:ascii="Arial" w:hAnsi="Arial" w:cs="Arial"/>
                <w:sz w:val="22"/>
                <w:szCs w:val="22"/>
              </w:rPr>
              <w:t>.0</w:t>
            </w:r>
            <w:r>
              <w:rPr>
                <w:rFonts w:ascii="Arial" w:hAnsi="Arial" w:cs="Arial"/>
                <w:sz w:val="22"/>
                <w:szCs w:val="22"/>
              </w:rPr>
              <w:t>28</w:t>
            </w:r>
            <w:r w:rsidRPr="00A04E80">
              <w:rPr>
                <w:rFonts w:ascii="Arial" w:hAnsi="Arial" w:cs="Arial"/>
                <w:sz w:val="22"/>
                <w:szCs w:val="22"/>
              </w:rPr>
              <w:t>.1</w:t>
            </w:r>
          </w:p>
        </w:tc>
        <w:tc>
          <w:tcPr>
            <w:tcW w:w="7723" w:type="dxa"/>
          </w:tcPr>
          <w:p w14:paraId="4D91E286" w14:textId="531F01CA" w:rsidR="00FC0B78" w:rsidRPr="00A04E80" w:rsidRDefault="00FC0B78" w:rsidP="00FC0B78">
            <w:pPr>
              <w:rPr>
                <w:rFonts w:ascii="Arial" w:hAnsi="Arial" w:cs="Arial"/>
                <w:sz w:val="22"/>
                <w:szCs w:val="22"/>
              </w:rPr>
            </w:pPr>
            <w:r>
              <w:rPr>
                <w:rFonts w:ascii="Arial" w:hAnsi="Arial" w:cs="Arial"/>
                <w:sz w:val="22"/>
                <w:szCs w:val="22"/>
              </w:rPr>
              <w:t>Nothing to report.</w:t>
            </w:r>
          </w:p>
        </w:tc>
      </w:tr>
      <w:tr w:rsidR="00FC0B78" w:rsidRPr="00A04E80" w14:paraId="007E15FF" w14:textId="77777777" w:rsidTr="00117E87">
        <w:tc>
          <w:tcPr>
            <w:tcW w:w="1293" w:type="dxa"/>
          </w:tcPr>
          <w:p w14:paraId="098703BF" w14:textId="3CA044CF" w:rsidR="00FC0B78" w:rsidRPr="00A04E80" w:rsidRDefault="00FC0B78" w:rsidP="00FC0B78">
            <w:pPr>
              <w:rPr>
                <w:rFonts w:ascii="Arial" w:hAnsi="Arial" w:cs="Arial"/>
                <w:sz w:val="22"/>
                <w:szCs w:val="22"/>
              </w:rPr>
            </w:pPr>
          </w:p>
        </w:tc>
        <w:tc>
          <w:tcPr>
            <w:tcW w:w="7723" w:type="dxa"/>
          </w:tcPr>
          <w:p w14:paraId="1BA76944" w14:textId="77777777" w:rsidR="00FC0B78" w:rsidRPr="00A04E80" w:rsidRDefault="00FC0B78" w:rsidP="00FC0B78">
            <w:pPr>
              <w:rPr>
                <w:rFonts w:ascii="Arial" w:hAnsi="Arial" w:cs="Arial"/>
                <w:sz w:val="22"/>
                <w:szCs w:val="22"/>
              </w:rPr>
            </w:pPr>
          </w:p>
        </w:tc>
      </w:tr>
      <w:tr w:rsidR="00FC0B78" w:rsidRPr="00A04E80" w14:paraId="565025D7" w14:textId="77777777" w:rsidTr="00117E87">
        <w:tc>
          <w:tcPr>
            <w:tcW w:w="1293" w:type="dxa"/>
          </w:tcPr>
          <w:p w14:paraId="18E7DC49" w14:textId="7600EFB4" w:rsidR="00FC0B78" w:rsidRPr="00A04E80" w:rsidRDefault="00FC0B78" w:rsidP="00FC0B78">
            <w:pPr>
              <w:rPr>
                <w:rFonts w:ascii="Arial" w:hAnsi="Arial" w:cs="Arial"/>
                <w:b/>
                <w:bCs/>
                <w:sz w:val="22"/>
                <w:szCs w:val="22"/>
              </w:rPr>
            </w:pPr>
            <w:r w:rsidRPr="00A04E80">
              <w:rPr>
                <w:rFonts w:ascii="Arial" w:hAnsi="Arial" w:cs="Arial"/>
                <w:b/>
                <w:bCs/>
                <w:sz w:val="22"/>
                <w:szCs w:val="22"/>
              </w:rPr>
              <w:t>H.2</w:t>
            </w:r>
            <w:r>
              <w:rPr>
                <w:rFonts w:ascii="Arial" w:hAnsi="Arial" w:cs="Arial"/>
                <w:b/>
                <w:bCs/>
                <w:sz w:val="22"/>
                <w:szCs w:val="22"/>
              </w:rPr>
              <w:t>6</w:t>
            </w:r>
            <w:r w:rsidRPr="00A04E80">
              <w:rPr>
                <w:rFonts w:ascii="Arial" w:hAnsi="Arial" w:cs="Arial"/>
                <w:b/>
                <w:bCs/>
                <w:sz w:val="22"/>
                <w:szCs w:val="22"/>
              </w:rPr>
              <w:t>.0</w:t>
            </w:r>
            <w:r>
              <w:rPr>
                <w:rFonts w:ascii="Arial" w:hAnsi="Arial" w:cs="Arial"/>
                <w:b/>
                <w:bCs/>
                <w:sz w:val="22"/>
                <w:szCs w:val="22"/>
              </w:rPr>
              <w:t>29</w:t>
            </w:r>
          </w:p>
        </w:tc>
        <w:tc>
          <w:tcPr>
            <w:tcW w:w="7723" w:type="dxa"/>
          </w:tcPr>
          <w:p w14:paraId="11FA9C70" w14:textId="67948968" w:rsidR="00FC0B78" w:rsidRPr="00A04E80" w:rsidRDefault="00FC0B78" w:rsidP="00FC0B78">
            <w:pPr>
              <w:rPr>
                <w:rFonts w:ascii="Arial" w:hAnsi="Arial" w:cs="Arial"/>
                <w:b/>
                <w:bCs/>
                <w:sz w:val="22"/>
                <w:szCs w:val="22"/>
              </w:rPr>
            </w:pPr>
            <w:r w:rsidRPr="00A04E80">
              <w:rPr>
                <w:rFonts w:ascii="Arial" w:hAnsi="Arial" w:cs="Arial"/>
                <w:b/>
                <w:bCs/>
                <w:sz w:val="22"/>
                <w:szCs w:val="22"/>
              </w:rPr>
              <w:t>CIL – to consider projects suitable for CIL funding and agree actions to progress</w:t>
            </w:r>
          </w:p>
        </w:tc>
      </w:tr>
      <w:tr w:rsidR="00FC0B78" w:rsidRPr="00A04E80" w14:paraId="517F1E22" w14:textId="77777777" w:rsidTr="00117E87">
        <w:tc>
          <w:tcPr>
            <w:tcW w:w="1293" w:type="dxa"/>
          </w:tcPr>
          <w:p w14:paraId="5BC888F0" w14:textId="598B0334" w:rsidR="00FC0B78" w:rsidRPr="00A04E80" w:rsidRDefault="00FC0B78" w:rsidP="00FC0B78">
            <w:pPr>
              <w:rPr>
                <w:rFonts w:ascii="Arial" w:hAnsi="Arial" w:cs="Arial"/>
                <w:sz w:val="22"/>
                <w:szCs w:val="22"/>
              </w:rPr>
            </w:pPr>
            <w:r w:rsidRPr="00A04E80">
              <w:rPr>
                <w:rFonts w:ascii="Arial" w:hAnsi="Arial" w:cs="Arial"/>
                <w:sz w:val="22"/>
                <w:szCs w:val="22"/>
              </w:rPr>
              <w:t>H.2</w:t>
            </w:r>
            <w:r>
              <w:rPr>
                <w:rFonts w:ascii="Arial" w:hAnsi="Arial" w:cs="Arial"/>
                <w:sz w:val="22"/>
                <w:szCs w:val="22"/>
              </w:rPr>
              <w:t>6</w:t>
            </w:r>
            <w:r w:rsidRPr="00A04E80">
              <w:rPr>
                <w:rFonts w:ascii="Arial" w:hAnsi="Arial" w:cs="Arial"/>
                <w:sz w:val="22"/>
                <w:szCs w:val="22"/>
              </w:rPr>
              <w:t>.0</w:t>
            </w:r>
            <w:r>
              <w:rPr>
                <w:rFonts w:ascii="Arial" w:hAnsi="Arial" w:cs="Arial"/>
                <w:sz w:val="22"/>
                <w:szCs w:val="22"/>
              </w:rPr>
              <w:t>29</w:t>
            </w:r>
            <w:r w:rsidRPr="00A04E80">
              <w:rPr>
                <w:rFonts w:ascii="Arial" w:hAnsi="Arial" w:cs="Arial"/>
                <w:sz w:val="22"/>
                <w:szCs w:val="22"/>
              </w:rPr>
              <w:t>.1</w:t>
            </w:r>
          </w:p>
        </w:tc>
        <w:tc>
          <w:tcPr>
            <w:tcW w:w="7723" w:type="dxa"/>
          </w:tcPr>
          <w:p w14:paraId="373A453E" w14:textId="4868519E" w:rsidR="00FC0B78" w:rsidRPr="00A04E80" w:rsidRDefault="00FC0B78" w:rsidP="00FC0B78">
            <w:pPr>
              <w:rPr>
                <w:rFonts w:ascii="Arial" w:hAnsi="Arial" w:cs="Arial"/>
                <w:sz w:val="22"/>
                <w:szCs w:val="22"/>
              </w:rPr>
            </w:pPr>
            <w:r>
              <w:rPr>
                <w:rFonts w:ascii="Arial" w:hAnsi="Arial" w:cs="Arial"/>
                <w:sz w:val="22"/>
                <w:szCs w:val="22"/>
              </w:rPr>
              <w:t>No new CIL funds had been received in the last six months.</w:t>
            </w:r>
          </w:p>
        </w:tc>
      </w:tr>
      <w:tr w:rsidR="00FC0B78" w:rsidRPr="00A04E80" w14:paraId="71EF8EC8" w14:textId="77777777" w:rsidTr="00117E87">
        <w:tc>
          <w:tcPr>
            <w:tcW w:w="1293" w:type="dxa"/>
          </w:tcPr>
          <w:p w14:paraId="11B09E9A" w14:textId="77777777" w:rsidR="00FC0B78" w:rsidRPr="00A04E80" w:rsidRDefault="00FC0B78" w:rsidP="00FC0B78">
            <w:pPr>
              <w:rPr>
                <w:rFonts w:ascii="Arial" w:hAnsi="Arial" w:cs="Arial"/>
                <w:b/>
                <w:bCs/>
                <w:sz w:val="22"/>
                <w:szCs w:val="22"/>
              </w:rPr>
            </w:pPr>
          </w:p>
        </w:tc>
        <w:tc>
          <w:tcPr>
            <w:tcW w:w="7723" w:type="dxa"/>
          </w:tcPr>
          <w:p w14:paraId="3FC133DD" w14:textId="77777777" w:rsidR="00FC0B78" w:rsidRPr="00A04E80" w:rsidRDefault="00FC0B78" w:rsidP="00FC0B78">
            <w:pPr>
              <w:rPr>
                <w:rFonts w:ascii="Arial" w:hAnsi="Arial" w:cs="Arial"/>
                <w:b/>
                <w:bCs/>
                <w:sz w:val="22"/>
                <w:szCs w:val="22"/>
              </w:rPr>
            </w:pPr>
          </w:p>
        </w:tc>
      </w:tr>
      <w:tr w:rsidR="00FC0B78" w:rsidRPr="00A04E80" w14:paraId="23DC117A" w14:textId="77777777" w:rsidTr="00117E87">
        <w:tc>
          <w:tcPr>
            <w:tcW w:w="1293" w:type="dxa"/>
          </w:tcPr>
          <w:p w14:paraId="0E458545" w14:textId="006DACAB" w:rsidR="00FC0B78" w:rsidRPr="00A04E80" w:rsidRDefault="00FC0B78" w:rsidP="00FC0B78">
            <w:pPr>
              <w:rPr>
                <w:rFonts w:ascii="Arial" w:hAnsi="Arial" w:cs="Arial"/>
                <w:b/>
                <w:bCs/>
                <w:sz w:val="22"/>
                <w:szCs w:val="22"/>
              </w:rPr>
            </w:pPr>
            <w:r w:rsidRPr="00A04E80">
              <w:rPr>
                <w:rFonts w:ascii="Arial" w:hAnsi="Arial" w:cs="Arial"/>
                <w:b/>
                <w:bCs/>
                <w:sz w:val="22"/>
                <w:szCs w:val="22"/>
              </w:rPr>
              <w:t>H.2</w:t>
            </w:r>
            <w:r>
              <w:rPr>
                <w:rFonts w:ascii="Arial" w:hAnsi="Arial" w:cs="Arial"/>
                <w:b/>
                <w:bCs/>
                <w:sz w:val="22"/>
                <w:szCs w:val="22"/>
              </w:rPr>
              <w:t>6</w:t>
            </w:r>
            <w:r w:rsidRPr="00A04E80">
              <w:rPr>
                <w:rFonts w:ascii="Arial" w:hAnsi="Arial" w:cs="Arial"/>
                <w:b/>
                <w:bCs/>
                <w:sz w:val="22"/>
                <w:szCs w:val="22"/>
              </w:rPr>
              <w:t>.0</w:t>
            </w:r>
            <w:r>
              <w:rPr>
                <w:rFonts w:ascii="Arial" w:hAnsi="Arial" w:cs="Arial"/>
                <w:b/>
                <w:bCs/>
                <w:sz w:val="22"/>
                <w:szCs w:val="22"/>
              </w:rPr>
              <w:t>3</w:t>
            </w:r>
          </w:p>
        </w:tc>
        <w:tc>
          <w:tcPr>
            <w:tcW w:w="7723" w:type="dxa"/>
          </w:tcPr>
          <w:p w14:paraId="1C16703A" w14:textId="650FF762" w:rsidR="00FC0B78" w:rsidRPr="00A04E80" w:rsidRDefault="00FC0B78" w:rsidP="00FC0B78">
            <w:pPr>
              <w:rPr>
                <w:rFonts w:ascii="Arial" w:hAnsi="Arial" w:cs="Arial"/>
                <w:b/>
                <w:bCs/>
                <w:sz w:val="22"/>
                <w:szCs w:val="22"/>
              </w:rPr>
            </w:pPr>
            <w:r w:rsidRPr="00A04E80">
              <w:rPr>
                <w:rFonts w:ascii="Arial" w:hAnsi="Arial" w:cs="Arial"/>
                <w:b/>
                <w:bCs/>
                <w:sz w:val="22"/>
                <w:szCs w:val="22"/>
              </w:rPr>
              <w:t>Orders for Payment for authorisation</w:t>
            </w:r>
          </w:p>
        </w:tc>
      </w:tr>
      <w:tr w:rsidR="00FC0B78" w:rsidRPr="00A04E80" w14:paraId="71B22A05" w14:textId="77777777" w:rsidTr="00117E87">
        <w:trPr>
          <w:trHeight w:val="512"/>
        </w:trPr>
        <w:tc>
          <w:tcPr>
            <w:tcW w:w="1293" w:type="dxa"/>
          </w:tcPr>
          <w:p w14:paraId="4C9735D5" w14:textId="13D380D6" w:rsidR="00FC0B78" w:rsidRPr="00A04E80" w:rsidRDefault="00FC0B78" w:rsidP="00FC0B78">
            <w:pPr>
              <w:rPr>
                <w:rFonts w:ascii="Arial" w:hAnsi="Arial" w:cs="Arial"/>
                <w:b/>
                <w:bCs/>
                <w:sz w:val="22"/>
                <w:szCs w:val="22"/>
              </w:rPr>
            </w:pPr>
            <w:r w:rsidRPr="00A04E80">
              <w:rPr>
                <w:rFonts w:ascii="Arial" w:hAnsi="Arial" w:cs="Arial"/>
                <w:sz w:val="22"/>
                <w:szCs w:val="22"/>
              </w:rPr>
              <w:t>H.2</w:t>
            </w:r>
            <w:r>
              <w:rPr>
                <w:rFonts w:ascii="Arial" w:hAnsi="Arial" w:cs="Arial"/>
                <w:sz w:val="22"/>
                <w:szCs w:val="22"/>
              </w:rPr>
              <w:t>6</w:t>
            </w:r>
            <w:r w:rsidRPr="00A04E80">
              <w:rPr>
                <w:rFonts w:ascii="Arial" w:hAnsi="Arial" w:cs="Arial"/>
                <w:sz w:val="22"/>
                <w:szCs w:val="22"/>
              </w:rPr>
              <w:t>.0</w:t>
            </w:r>
            <w:r>
              <w:rPr>
                <w:rFonts w:ascii="Arial" w:hAnsi="Arial" w:cs="Arial"/>
                <w:sz w:val="22"/>
                <w:szCs w:val="22"/>
              </w:rPr>
              <w:t>30</w:t>
            </w:r>
            <w:r w:rsidRPr="00A04E80">
              <w:rPr>
                <w:rFonts w:ascii="Arial" w:hAnsi="Arial" w:cs="Arial"/>
                <w:sz w:val="22"/>
                <w:szCs w:val="22"/>
              </w:rPr>
              <w:t>.1</w:t>
            </w:r>
          </w:p>
        </w:tc>
        <w:tc>
          <w:tcPr>
            <w:tcW w:w="7723" w:type="dxa"/>
          </w:tcPr>
          <w:tbl>
            <w:tblPr>
              <w:tblW w:w="0" w:type="auto"/>
              <w:tblLook w:val="04A0" w:firstRow="1" w:lastRow="0" w:firstColumn="1" w:lastColumn="0" w:noHBand="0" w:noVBand="1"/>
            </w:tblPr>
            <w:tblGrid>
              <w:gridCol w:w="7507"/>
            </w:tblGrid>
            <w:tr w:rsidR="00FC0B78" w:rsidRPr="00A04E80" w14:paraId="78BCB92C" w14:textId="77777777" w:rsidTr="00117E87">
              <w:tc>
                <w:tcPr>
                  <w:tcW w:w="7507" w:type="dxa"/>
                </w:tcPr>
                <w:p w14:paraId="30925467" w14:textId="77777777" w:rsidR="00FC0B78" w:rsidRPr="00A04E80" w:rsidRDefault="00FC0B78" w:rsidP="00FC0B78">
                  <w:pPr>
                    <w:rPr>
                      <w:rFonts w:ascii="Arial" w:hAnsi="Arial" w:cs="Arial"/>
                      <w:sz w:val="22"/>
                      <w:szCs w:val="22"/>
                    </w:rPr>
                  </w:pPr>
                  <w:r w:rsidRPr="00A04E80">
                    <w:rPr>
                      <w:rFonts w:ascii="Arial" w:hAnsi="Arial" w:cs="Arial"/>
                      <w:sz w:val="22"/>
                      <w:szCs w:val="22"/>
                    </w:rPr>
                    <w:t>Orders for Payment were presented to the meeting.  It was RESOLVED to approve payments of £</w:t>
                  </w:r>
                  <w:r>
                    <w:rPr>
                      <w:rFonts w:ascii="Arial" w:hAnsi="Arial" w:cs="Arial"/>
                      <w:sz w:val="22"/>
                      <w:szCs w:val="22"/>
                    </w:rPr>
                    <w:t>8107.65</w:t>
                  </w:r>
                  <w:r w:rsidRPr="00A04E80">
                    <w:rPr>
                      <w:rFonts w:ascii="Arial" w:hAnsi="Arial" w:cs="Arial"/>
                      <w:sz w:val="22"/>
                      <w:szCs w:val="22"/>
                    </w:rPr>
                    <w:t xml:space="preserve"> (£</w:t>
                  </w:r>
                  <w:r>
                    <w:rPr>
                      <w:rFonts w:ascii="Arial" w:hAnsi="Arial" w:cs="Arial"/>
                      <w:sz w:val="22"/>
                      <w:szCs w:val="22"/>
                    </w:rPr>
                    <w:t xml:space="preserve">615.13 </w:t>
                  </w:r>
                  <w:r w:rsidRPr="00A04E80">
                    <w:rPr>
                      <w:rFonts w:ascii="Arial" w:hAnsi="Arial" w:cs="Arial"/>
                      <w:sz w:val="22"/>
                      <w:szCs w:val="22"/>
                    </w:rPr>
                    <w:t>of VAT).</w:t>
                  </w:r>
                </w:p>
              </w:tc>
            </w:tr>
          </w:tbl>
          <w:p w14:paraId="5FF91547" w14:textId="57C596C4" w:rsidR="00FC0B78" w:rsidRPr="00A04E80" w:rsidRDefault="00FC0B78" w:rsidP="00FC0B78">
            <w:pPr>
              <w:rPr>
                <w:rFonts w:ascii="Arial" w:hAnsi="Arial" w:cs="Arial"/>
                <w:sz w:val="22"/>
                <w:szCs w:val="22"/>
              </w:rPr>
            </w:pPr>
          </w:p>
        </w:tc>
      </w:tr>
      <w:tr w:rsidR="00FC0B78" w:rsidRPr="00A04E80" w14:paraId="5F62EF3D" w14:textId="77777777" w:rsidTr="00117E87">
        <w:tc>
          <w:tcPr>
            <w:tcW w:w="1293" w:type="dxa"/>
          </w:tcPr>
          <w:p w14:paraId="1FB1CED1" w14:textId="77777777" w:rsidR="00FC0B78" w:rsidRPr="00A04E80" w:rsidRDefault="00FC0B78" w:rsidP="00FC0B78">
            <w:pPr>
              <w:rPr>
                <w:rFonts w:ascii="Arial" w:hAnsi="Arial" w:cs="Arial"/>
                <w:b/>
                <w:bCs/>
                <w:sz w:val="22"/>
                <w:szCs w:val="22"/>
              </w:rPr>
            </w:pPr>
          </w:p>
        </w:tc>
        <w:tc>
          <w:tcPr>
            <w:tcW w:w="7723" w:type="dxa"/>
          </w:tcPr>
          <w:p w14:paraId="0357EE70" w14:textId="77777777" w:rsidR="00FC0B78" w:rsidRPr="00A04E80" w:rsidRDefault="00FC0B78" w:rsidP="00FC0B78">
            <w:pPr>
              <w:rPr>
                <w:rFonts w:ascii="Arial" w:hAnsi="Arial" w:cs="Arial"/>
                <w:b/>
                <w:bCs/>
                <w:sz w:val="22"/>
                <w:szCs w:val="22"/>
              </w:rPr>
            </w:pPr>
          </w:p>
        </w:tc>
      </w:tr>
      <w:tr w:rsidR="00FC0B78" w:rsidRPr="00A04E80" w14:paraId="104A8EAA" w14:textId="77777777" w:rsidTr="00117E87">
        <w:tc>
          <w:tcPr>
            <w:tcW w:w="1293" w:type="dxa"/>
          </w:tcPr>
          <w:p w14:paraId="7180EBF8" w14:textId="6C479E45" w:rsidR="00FC0B78" w:rsidRPr="00A04E80" w:rsidRDefault="00FC0B78" w:rsidP="00FC0B78">
            <w:pPr>
              <w:rPr>
                <w:rFonts w:ascii="Arial" w:hAnsi="Arial" w:cs="Arial"/>
                <w:b/>
                <w:bCs/>
                <w:sz w:val="22"/>
                <w:szCs w:val="22"/>
              </w:rPr>
            </w:pPr>
            <w:r w:rsidRPr="00A04E80">
              <w:rPr>
                <w:rFonts w:ascii="Arial" w:hAnsi="Arial" w:cs="Arial"/>
                <w:b/>
                <w:bCs/>
                <w:sz w:val="22"/>
                <w:szCs w:val="22"/>
              </w:rPr>
              <w:t>H.2</w:t>
            </w:r>
            <w:r>
              <w:rPr>
                <w:rFonts w:ascii="Arial" w:hAnsi="Arial" w:cs="Arial"/>
                <w:b/>
                <w:bCs/>
                <w:sz w:val="22"/>
                <w:szCs w:val="22"/>
              </w:rPr>
              <w:t>6</w:t>
            </w:r>
            <w:r w:rsidRPr="00A04E80">
              <w:rPr>
                <w:rFonts w:ascii="Arial" w:hAnsi="Arial" w:cs="Arial"/>
                <w:b/>
                <w:bCs/>
                <w:sz w:val="22"/>
                <w:szCs w:val="22"/>
              </w:rPr>
              <w:t>.0</w:t>
            </w:r>
            <w:r>
              <w:rPr>
                <w:rFonts w:ascii="Arial" w:hAnsi="Arial" w:cs="Arial"/>
                <w:b/>
                <w:bCs/>
                <w:sz w:val="22"/>
                <w:szCs w:val="22"/>
              </w:rPr>
              <w:t>31</w:t>
            </w:r>
          </w:p>
        </w:tc>
        <w:tc>
          <w:tcPr>
            <w:tcW w:w="7723" w:type="dxa"/>
          </w:tcPr>
          <w:p w14:paraId="79E9901D" w14:textId="03C0975E" w:rsidR="00FC0B78" w:rsidRPr="00A04E80" w:rsidRDefault="00FC0B78" w:rsidP="00FC0B78">
            <w:pPr>
              <w:rPr>
                <w:rFonts w:ascii="Arial" w:hAnsi="Arial" w:cs="Arial"/>
                <w:b/>
                <w:bCs/>
                <w:sz w:val="22"/>
                <w:szCs w:val="22"/>
              </w:rPr>
            </w:pPr>
            <w:r w:rsidRPr="00A04E80">
              <w:rPr>
                <w:rFonts w:ascii="Arial" w:hAnsi="Arial" w:cs="Arial"/>
                <w:b/>
                <w:bCs/>
                <w:sz w:val="22"/>
                <w:szCs w:val="22"/>
              </w:rPr>
              <w:t>Risk assessment</w:t>
            </w:r>
          </w:p>
        </w:tc>
      </w:tr>
      <w:tr w:rsidR="00FC0B78" w:rsidRPr="00A04E80" w14:paraId="5DC6929E" w14:textId="77777777" w:rsidTr="00117E87">
        <w:tc>
          <w:tcPr>
            <w:tcW w:w="1293" w:type="dxa"/>
          </w:tcPr>
          <w:p w14:paraId="174FD96A" w14:textId="536A533B" w:rsidR="00FC0B78" w:rsidRPr="00A04E80" w:rsidRDefault="00FC0B78" w:rsidP="00FC0B78">
            <w:pPr>
              <w:rPr>
                <w:rFonts w:ascii="Arial" w:hAnsi="Arial" w:cs="Arial"/>
                <w:b/>
                <w:bCs/>
                <w:sz w:val="22"/>
                <w:szCs w:val="22"/>
              </w:rPr>
            </w:pPr>
            <w:r w:rsidRPr="00A04E80">
              <w:rPr>
                <w:rFonts w:ascii="Arial" w:hAnsi="Arial" w:cs="Arial"/>
                <w:sz w:val="22"/>
                <w:szCs w:val="22"/>
              </w:rPr>
              <w:t>H.2</w:t>
            </w:r>
            <w:r>
              <w:rPr>
                <w:rFonts w:ascii="Arial" w:hAnsi="Arial" w:cs="Arial"/>
                <w:sz w:val="22"/>
                <w:szCs w:val="22"/>
              </w:rPr>
              <w:t>6</w:t>
            </w:r>
            <w:r w:rsidRPr="00A04E80">
              <w:rPr>
                <w:rFonts w:ascii="Arial" w:hAnsi="Arial" w:cs="Arial"/>
                <w:sz w:val="22"/>
                <w:szCs w:val="22"/>
              </w:rPr>
              <w:t>.0</w:t>
            </w:r>
            <w:r>
              <w:rPr>
                <w:rFonts w:ascii="Arial" w:hAnsi="Arial" w:cs="Arial"/>
                <w:sz w:val="22"/>
                <w:szCs w:val="22"/>
              </w:rPr>
              <w:t>31</w:t>
            </w:r>
            <w:r w:rsidRPr="00A04E80">
              <w:rPr>
                <w:rFonts w:ascii="Arial" w:hAnsi="Arial" w:cs="Arial"/>
                <w:sz w:val="22"/>
                <w:szCs w:val="22"/>
              </w:rPr>
              <w:t>.1</w:t>
            </w:r>
          </w:p>
        </w:tc>
        <w:tc>
          <w:tcPr>
            <w:tcW w:w="7723" w:type="dxa"/>
          </w:tcPr>
          <w:p w14:paraId="0E7BAC59" w14:textId="77777777" w:rsidR="00FC0B78" w:rsidRPr="00A04E80" w:rsidRDefault="00FC0B78" w:rsidP="00FC0B78">
            <w:pPr>
              <w:tabs>
                <w:tab w:val="left" w:pos="513"/>
                <w:tab w:val="left" w:pos="1197"/>
                <w:tab w:val="left" w:pos="1254"/>
              </w:tabs>
              <w:rPr>
                <w:rFonts w:ascii="Arial" w:hAnsi="Arial" w:cs="Arial"/>
                <w:sz w:val="22"/>
                <w:szCs w:val="22"/>
              </w:rPr>
            </w:pPr>
            <w:r w:rsidRPr="00A04E80">
              <w:rPr>
                <w:rFonts w:ascii="Arial" w:hAnsi="Arial" w:cs="Arial"/>
                <w:sz w:val="22"/>
                <w:szCs w:val="22"/>
              </w:rPr>
              <w:t>In discussing the above issues and assets we have evaluated the following areas of risk assessment register in particular - Public use of Council Property CP1, CP2, CP4, CP8.  Team leaders will:</w:t>
            </w:r>
          </w:p>
          <w:p w14:paraId="398F8978" w14:textId="77777777" w:rsidR="00FC0B78" w:rsidRPr="00A04E80" w:rsidRDefault="00FC0B78" w:rsidP="00FC0B78">
            <w:pPr>
              <w:tabs>
                <w:tab w:val="left" w:pos="513"/>
                <w:tab w:val="left" w:pos="1197"/>
                <w:tab w:val="left" w:pos="1254"/>
              </w:tabs>
              <w:rPr>
                <w:rFonts w:ascii="Arial" w:hAnsi="Arial" w:cs="Arial"/>
                <w:sz w:val="22"/>
                <w:szCs w:val="22"/>
              </w:rPr>
            </w:pPr>
            <w:r w:rsidRPr="00A04E80">
              <w:rPr>
                <w:rFonts w:ascii="Arial" w:hAnsi="Arial" w:cs="Arial"/>
                <w:sz w:val="22"/>
                <w:szCs w:val="22"/>
              </w:rPr>
              <w:t>•</w:t>
            </w:r>
            <w:r w:rsidRPr="00A04E80">
              <w:rPr>
                <w:rFonts w:ascii="Arial" w:hAnsi="Arial" w:cs="Arial"/>
                <w:sz w:val="22"/>
                <w:szCs w:val="22"/>
              </w:rPr>
              <w:tab/>
              <w:t>carry out risk assessment for jobs being carried out on all activities;</w:t>
            </w:r>
          </w:p>
          <w:p w14:paraId="5299A58F" w14:textId="77777777" w:rsidR="00FC0B78" w:rsidRPr="00A04E80" w:rsidRDefault="00FC0B78" w:rsidP="00FC0B78">
            <w:pPr>
              <w:tabs>
                <w:tab w:val="left" w:pos="513"/>
                <w:tab w:val="left" w:pos="1197"/>
                <w:tab w:val="left" w:pos="1254"/>
              </w:tabs>
              <w:rPr>
                <w:rFonts w:ascii="Arial" w:hAnsi="Arial" w:cs="Arial"/>
                <w:sz w:val="22"/>
                <w:szCs w:val="22"/>
              </w:rPr>
            </w:pPr>
            <w:r w:rsidRPr="00A04E80">
              <w:rPr>
                <w:rFonts w:ascii="Arial" w:hAnsi="Arial" w:cs="Arial"/>
                <w:sz w:val="22"/>
                <w:szCs w:val="22"/>
              </w:rPr>
              <w:t>•</w:t>
            </w:r>
            <w:r w:rsidRPr="00A04E80">
              <w:rPr>
                <w:rFonts w:ascii="Arial" w:hAnsi="Arial" w:cs="Arial"/>
                <w:sz w:val="22"/>
                <w:szCs w:val="22"/>
              </w:rPr>
              <w:tab/>
              <w:t>make a note of all participants;</w:t>
            </w:r>
          </w:p>
          <w:p w14:paraId="6B7142C0" w14:textId="77777777" w:rsidR="00FC0B78" w:rsidRPr="00A04E80" w:rsidRDefault="00FC0B78" w:rsidP="00FC0B78">
            <w:pPr>
              <w:tabs>
                <w:tab w:val="left" w:pos="513"/>
                <w:tab w:val="left" w:pos="1197"/>
                <w:tab w:val="left" w:pos="1254"/>
              </w:tabs>
              <w:rPr>
                <w:rFonts w:ascii="Arial" w:hAnsi="Arial" w:cs="Arial"/>
                <w:sz w:val="22"/>
                <w:szCs w:val="22"/>
              </w:rPr>
            </w:pPr>
            <w:r w:rsidRPr="00A04E80">
              <w:rPr>
                <w:rFonts w:ascii="Arial" w:hAnsi="Arial" w:cs="Arial"/>
                <w:sz w:val="22"/>
                <w:szCs w:val="22"/>
              </w:rPr>
              <w:t>•</w:t>
            </w:r>
            <w:r w:rsidRPr="00A04E80">
              <w:rPr>
                <w:rFonts w:ascii="Arial" w:hAnsi="Arial" w:cs="Arial"/>
                <w:sz w:val="22"/>
                <w:szCs w:val="22"/>
              </w:rPr>
              <w:tab/>
              <w:t>deliver appropriate training for lifting and handling &amp; equipment use;</w:t>
            </w:r>
          </w:p>
          <w:p w14:paraId="6D548030" w14:textId="731ABDDA" w:rsidR="00FC0B78" w:rsidRPr="005F45BD" w:rsidRDefault="00FC0B78" w:rsidP="00FC0B78">
            <w:pPr>
              <w:rPr>
                <w:rFonts w:ascii="Arial" w:hAnsi="Arial" w:cs="Arial"/>
                <w:sz w:val="22"/>
                <w:szCs w:val="22"/>
              </w:rPr>
            </w:pPr>
            <w:r w:rsidRPr="00A04E80">
              <w:rPr>
                <w:rFonts w:ascii="Arial" w:hAnsi="Arial" w:cs="Arial"/>
                <w:sz w:val="22"/>
                <w:szCs w:val="22"/>
              </w:rPr>
              <w:t>distribute safety tabards, gloves and other equipment to carry out the tasks; and appoint a first aider</w:t>
            </w:r>
          </w:p>
        </w:tc>
      </w:tr>
      <w:tr w:rsidR="00FC0B78" w:rsidRPr="00A04E80" w14:paraId="5BF0B503" w14:textId="77777777" w:rsidTr="00117E87">
        <w:tc>
          <w:tcPr>
            <w:tcW w:w="1293" w:type="dxa"/>
          </w:tcPr>
          <w:p w14:paraId="6114E6D4" w14:textId="77777777" w:rsidR="00FC0B78" w:rsidRPr="00A04E80" w:rsidRDefault="00FC0B78" w:rsidP="00FC0B78">
            <w:pPr>
              <w:rPr>
                <w:rFonts w:ascii="Arial" w:hAnsi="Arial" w:cs="Arial"/>
                <w:b/>
                <w:bCs/>
                <w:sz w:val="22"/>
                <w:szCs w:val="22"/>
              </w:rPr>
            </w:pPr>
          </w:p>
        </w:tc>
        <w:tc>
          <w:tcPr>
            <w:tcW w:w="7723" w:type="dxa"/>
          </w:tcPr>
          <w:p w14:paraId="79E832C5" w14:textId="77777777" w:rsidR="00FC0B78" w:rsidRPr="00A04E80" w:rsidRDefault="00FC0B78" w:rsidP="00FC0B78">
            <w:pPr>
              <w:rPr>
                <w:rFonts w:ascii="Arial" w:hAnsi="Arial" w:cs="Arial"/>
                <w:b/>
                <w:bCs/>
                <w:sz w:val="22"/>
                <w:szCs w:val="22"/>
              </w:rPr>
            </w:pPr>
          </w:p>
        </w:tc>
      </w:tr>
      <w:tr w:rsidR="00FC0B78" w:rsidRPr="00A04E80" w14:paraId="1BB5EA89" w14:textId="77777777" w:rsidTr="00117E87">
        <w:tc>
          <w:tcPr>
            <w:tcW w:w="1293" w:type="dxa"/>
          </w:tcPr>
          <w:p w14:paraId="3C5D2143" w14:textId="643F2423" w:rsidR="00FC0B78" w:rsidRPr="00A04E80" w:rsidRDefault="00FC0B78" w:rsidP="00FC0B78">
            <w:pPr>
              <w:rPr>
                <w:rFonts w:ascii="Arial" w:hAnsi="Arial" w:cs="Arial"/>
                <w:b/>
                <w:bCs/>
                <w:sz w:val="22"/>
                <w:szCs w:val="22"/>
              </w:rPr>
            </w:pPr>
            <w:r w:rsidRPr="00A04E80">
              <w:rPr>
                <w:rFonts w:ascii="Arial" w:hAnsi="Arial" w:cs="Arial"/>
                <w:b/>
                <w:bCs/>
                <w:sz w:val="22"/>
                <w:szCs w:val="22"/>
              </w:rPr>
              <w:t>H.2</w:t>
            </w:r>
            <w:r>
              <w:rPr>
                <w:rFonts w:ascii="Arial" w:hAnsi="Arial" w:cs="Arial"/>
                <w:b/>
                <w:bCs/>
                <w:sz w:val="22"/>
                <w:szCs w:val="22"/>
              </w:rPr>
              <w:t>6</w:t>
            </w:r>
            <w:r w:rsidRPr="00A04E80">
              <w:rPr>
                <w:rFonts w:ascii="Arial" w:hAnsi="Arial" w:cs="Arial"/>
                <w:b/>
                <w:bCs/>
                <w:sz w:val="22"/>
                <w:szCs w:val="22"/>
              </w:rPr>
              <w:t>.0</w:t>
            </w:r>
            <w:r>
              <w:rPr>
                <w:rFonts w:ascii="Arial" w:hAnsi="Arial" w:cs="Arial"/>
                <w:b/>
                <w:bCs/>
                <w:sz w:val="22"/>
                <w:szCs w:val="22"/>
              </w:rPr>
              <w:t>32</w:t>
            </w:r>
          </w:p>
        </w:tc>
        <w:tc>
          <w:tcPr>
            <w:tcW w:w="7723" w:type="dxa"/>
          </w:tcPr>
          <w:p w14:paraId="5BD1D3C4" w14:textId="63F24902" w:rsidR="00FC0B78" w:rsidRPr="00A04E80" w:rsidRDefault="00FC0B78" w:rsidP="00FC0B78">
            <w:pPr>
              <w:rPr>
                <w:rFonts w:ascii="Arial" w:hAnsi="Arial" w:cs="Arial"/>
                <w:b/>
                <w:bCs/>
                <w:sz w:val="22"/>
                <w:szCs w:val="22"/>
              </w:rPr>
            </w:pPr>
            <w:r w:rsidRPr="00A04E80">
              <w:rPr>
                <w:rFonts w:ascii="Arial" w:hAnsi="Arial" w:cs="Arial"/>
                <w:b/>
                <w:bCs/>
                <w:sz w:val="22"/>
                <w:szCs w:val="22"/>
              </w:rPr>
              <w:t>Date of Next Meeting</w:t>
            </w:r>
          </w:p>
        </w:tc>
      </w:tr>
      <w:tr w:rsidR="00FC0B78" w:rsidRPr="00A04E80" w14:paraId="72901033" w14:textId="77777777" w:rsidTr="00117E87">
        <w:tc>
          <w:tcPr>
            <w:tcW w:w="1293" w:type="dxa"/>
          </w:tcPr>
          <w:p w14:paraId="2CF34590" w14:textId="4E3D7488" w:rsidR="00FC0B78" w:rsidRPr="00A04E80" w:rsidRDefault="00FC0B78" w:rsidP="00FC0B78">
            <w:pPr>
              <w:rPr>
                <w:rFonts w:ascii="Arial" w:hAnsi="Arial" w:cs="Arial"/>
                <w:sz w:val="22"/>
                <w:szCs w:val="22"/>
              </w:rPr>
            </w:pPr>
            <w:r w:rsidRPr="00A04E80">
              <w:rPr>
                <w:rFonts w:ascii="Arial" w:hAnsi="Arial" w:cs="Arial"/>
                <w:sz w:val="22"/>
                <w:szCs w:val="22"/>
              </w:rPr>
              <w:t>H.2</w:t>
            </w:r>
            <w:r>
              <w:rPr>
                <w:rFonts w:ascii="Arial" w:hAnsi="Arial" w:cs="Arial"/>
                <w:sz w:val="22"/>
                <w:szCs w:val="22"/>
              </w:rPr>
              <w:t>6</w:t>
            </w:r>
            <w:r w:rsidRPr="00A04E80">
              <w:rPr>
                <w:rFonts w:ascii="Arial" w:hAnsi="Arial" w:cs="Arial"/>
                <w:sz w:val="22"/>
                <w:szCs w:val="22"/>
              </w:rPr>
              <w:t>.0</w:t>
            </w:r>
            <w:r>
              <w:rPr>
                <w:rFonts w:ascii="Arial" w:hAnsi="Arial" w:cs="Arial"/>
                <w:sz w:val="22"/>
                <w:szCs w:val="22"/>
              </w:rPr>
              <w:t>32</w:t>
            </w:r>
            <w:r w:rsidRPr="00A04E80">
              <w:rPr>
                <w:rFonts w:ascii="Arial" w:hAnsi="Arial" w:cs="Arial"/>
                <w:sz w:val="22"/>
                <w:szCs w:val="22"/>
              </w:rPr>
              <w:t>.1</w:t>
            </w:r>
          </w:p>
        </w:tc>
        <w:tc>
          <w:tcPr>
            <w:tcW w:w="7723" w:type="dxa"/>
          </w:tcPr>
          <w:p w14:paraId="0BC07D35" w14:textId="60E7B275" w:rsidR="00FC0B78" w:rsidRPr="00A04E80" w:rsidRDefault="00FC0B78" w:rsidP="00FC0B78">
            <w:pPr>
              <w:rPr>
                <w:rFonts w:ascii="Arial" w:hAnsi="Arial" w:cs="Arial"/>
                <w:sz w:val="22"/>
                <w:szCs w:val="22"/>
              </w:rPr>
            </w:pPr>
            <w:r>
              <w:rPr>
                <w:rFonts w:ascii="Arial" w:hAnsi="Arial" w:cs="Arial"/>
                <w:sz w:val="22"/>
                <w:szCs w:val="22"/>
              </w:rPr>
              <w:t>25</w:t>
            </w:r>
            <w:r w:rsidRPr="00D754F0">
              <w:rPr>
                <w:rFonts w:ascii="Arial" w:hAnsi="Arial" w:cs="Arial"/>
                <w:sz w:val="22"/>
                <w:szCs w:val="22"/>
                <w:vertAlign w:val="superscript"/>
              </w:rPr>
              <w:t>th</w:t>
            </w:r>
            <w:r>
              <w:rPr>
                <w:rFonts w:ascii="Arial" w:hAnsi="Arial" w:cs="Arial"/>
                <w:sz w:val="22"/>
                <w:szCs w:val="22"/>
              </w:rPr>
              <w:t xml:space="preserve"> August 2026</w:t>
            </w:r>
          </w:p>
        </w:tc>
      </w:tr>
      <w:tr w:rsidR="00FC0B78" w:rsidRPr="00A04E80" w14:paraId="43B2D193" w14:textId="77777777" w:rsidTr="00117E87">
        <w:tc>
          <w:tcPr>
            <w:tcW w:w="1293" w:type="dxa"/>
          </w:tcPr>
          <w:p w14:paraId="130346C3" w14:textId="77777777" w:rsidR="00FC0B78" w:rsidRPr="00A04E80" w:rsidRDefault="00FC0B78" w:rsidP="00FC0B78">
            <w:pPr>
              <w:rPr>
                <w:rFonts w:ascii="Arial" w:hAnsi="Arial" w:cs="Arial"/>
                <w:b/>
                <w:bCs/>
                <w:sz w:val="22"/>
                <w:szCs w:val="22"/>
              </w:rPr>
            </w:pPr>
          </w:p>
        </w:tc>
        <w:tc>
          <w:tcPr>
            <w:tcW w:w="7723" w:type="dxa"/>
          </w:tcPr>
          <w:p w14:paraId="7FBE543E" w14:textId="77777777" w:rsidR="00FC0B78" w:rsidRPr="00A04E80" w:rsidRDefault="00FC0B78" w:rsidP="00FC0B78">
            <w:pPr>
              <w:rPr>
                <w:rFonts w:ascii="Arial" w:hAnsi="Arial" w:cs="Arial"/>
                <w:b/>
                <w:bCs/>
                <w:sz w:val="22"/>
                <w:szCs w:val="22"/>
              </w:rPr>
            </w:pPr>
          </w:p>
        </w:tc>
      </w:tr>
      <w:tr w:rsidR="00FC0B78" w:rsidRPr="00A04E80" w14:paraId="6C3CDAC0" w14:textId="77777777" w:rsidTr="00117E87">
        <w:tc>
          <w:tcPr>
            <w:tcW w:w="1293" w:type="dxa"/>
          </w:tcPr>
          <w:p w14:paraId="03FFFCDD" w14:textId="77777777" w:rsidR="00FC0B78" w:rsidRPr="00A04E80" w:rsidRDefault="00FC0B78" w:rsidP="00FC0B78">
            <w:pPr>
              <w:rPr>
                <w:rFonts w:ascii="Arial" w:hAnsi="Arial" w:cs="Arial"/>
                <w:sz w:val="22"/>
                <w:szCs w:val="22"/>
              </w:rPr>
            </w:pPr>
          </w:p>
        </w:tc>
        <w:tc>
          <w:tcPr>
            <w:tcW w:w="7723" w:type="dxa"/>
          </w:tcPr>
          <w:p w14:paraId="0E945991" w14:textId="63CB3B43" w:rsidR="00FC0B78" w:rsidRPr="00A04E80" w:rsidRDefault="00FC0B78" w:rsidP="00FC0B78">
            <w:pPr>
              <w:rPr>
                <w:rFonts w:ascii="Arial" w:hAnsi="Arial" w:cs="Arial"/>
                <w:sz w:val="22"/>
                <w:szCs w:val="22"/>
              </w:rPr>
            </w:pPr>
            <w:r w:rsidRPr="00A04E80">
              <w:rPr>
                <w:rFonts w:ascii="Arial" w:hAnsi="Arial" w:cs="Arial"/>
                <w:sz w:val="22"/>
                <w:szCs w:val="22"/>
              </w:rPr>
              <w:t>The meeting closed at 9.35pm</w:t>
            </w:r>
          </w:p>
        </w:tc>
      </w:tr>
    </w:tbl>
    <w:p w14:paraId="1573F0CF" w14:textId="5F248410" w:rsidR="000C027A" w:rsidRPr="00A04E80" w:rsidRDefault="000C027A">
      <w:pPr>
        <w:rPr>
          <w:rFonts w:ascii="Arial" w:hAnsi="Arial" w:cs="Arial"/>
          <w:sz w:val="22"/>
          <w:szCs w:val="22"/>
        </w:rPr>
      </w:pPr>
    </w:p>
    <w:p w14:paraId="4F4EF311" w14:textId="77777777" w:rsidR="00117E87" w:rsidRDefault="00117E87">
      <w:pPr>
        <w:rPr>
          <w:rFonts w:ascii="Arial" w:hAnsi="Arial" w:cs="Arial"/>
          <w:sz w:val="22"/>
          <w:szCs w:val="22"/>
        </w:rPr>
      </w:pPr>
    </w:p>
    <w:p w14:paraId="14D78AC9" w14:textId="1DEAAF2C" w:rsidR="00811D93" w:rsidRPr="00A04E80" w:rsidRDefault="00811D93">
      <w:pPr>
        <w:rPr>
          <w:rFonts w:ascii="Arial" w:hAnsi="Arial" w:cs="Arial"/>
          <w:sz w:val="22"/>
          <w:szCs w:val="22"/>
        </w:rPr>
      </w:pPr>
      <w:r w:rsidRPr="00A04E80">
        <w:rPr>
          <w:rFonts w:ascii="Arial" w:hAnsi="Arial" w:cs="Arial"/>
          <w:sz w:val="22"/>
          <w:szCs w:val="22"/>
        </w:rPr>
        <w:t>Signed:   ……………………….</w:t>
      </w:r>
      <w:r w:rsidR="00516CA8" w:rsidRPr="00A04E80">
        <w:rPr>
          <w:rFonts w:ascii="Arial" w:hAnsi="Arial" w:cs="Arial"/>
          <w:sz w:val="22"/>
          <w:szCs w:val="22"/>
        </w:rPr>
        <w:t xml:space="preserve">                      Date …………………..</w:t>
      </w:r>
    </w:p>
    <w:p w14:paraId="41CD8131" w14:textId="0F4328B6" w:rsidR="00811D93" w:rsidRPr="00A04E80" w:rsidRDefault="00811D93">
      <w:pPr>
        <w:rPr>
          <w:rFonts w:ascii="Arial" w:hAnsi="Arial" w:cs="Arial"/>
          <w:sz w:val="22"/>
          <w:szCs w:val="22"/>
        </w:rPr>
      </w:pPr>
      <w:r w:rsidRPr="00A04E80">
        <w:rPr>
          <w:rFonts w:ascii="Arial" w:hAnsi="Arial" w:cs="Arial"/>
          <w:sz w:val="22"/>
          <w:szCs w:val="22"/>
        </w:rPr>
        <w:t>Chairman</w:t>
      </w:r>
    </w:p>
    <w:sectPr w:rsidR="00811D93" w:rsidRPr="00A04E80" w:rsidSect="00812230">
      <w:pgSz w:w="11906" w:h="16838"/>
      <w:pgMar w:top="568"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2FCC"/>
    <w:multiLevelType w:val="hybridMultilevel"/>
    <w:tmpl w:val="0988F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F81C45"/>
    <w:multiLevelType w:val="multilevel"/>
    <w:tmpl w:val="964EA61A"/>
    <w:lvl w:ilvl="0">
      <w:start w:val="9"/>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Zero"/>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2" w15:restartNumberingAfterBreak="0">
    <w:nsid w:val="28D47DF7"/>
    <w:multiLevelType w:val="hybridMultilevel"/>
    <w:tmpl w:val="A498D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E55EB8"/>
    <w:multiLevelType w:val="hybridMultilevel"/>
    <w:tmpl w:val="F134DCD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EFC258F"/>
    <w:multiLevelType w:val="multilevel"/>
    <w:tmpl w:val="41F816F6"/>
    <w:lvl w:ilvl="0">
      <w:start w:val="1"/>
      <w:numFmt w:val="decimal"/>
      <w:lvlText w:val="%1."/>
      <w:lvlJc w:val="left"/>
      <w:pPr>
        <w:ind w:left="360" w:hanging="360"/>
      </w:pPr>
      <w:rPr>
        <w:b/>
        <w:i w:val="0"/>
        <w:iCs w:val="0"/>
        <w:sz w:val="22"/>
        <w:szCs w:val="22"/>
      </w:rPr>
    </w:lvl>
    <w:lvl w:ilvl="1">
      <w:start w:val="1"/>
      <w:numFmt w:val="decimal"/>
      <w:lvlText w:val="%1.%2."/>
      <w:lvlJc w:val="left"/>
      <w:pPr>
        <w:ind w:left="574" w:hanging="432"/>
      </w:pPr>
      <w:rPr>
        <w:b/>
        <w:i w:val="0"/>
        <w:sz w:val="22"/>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151C1C"/>
    <w:multiLevelType w:val="multilevel"/>
    <w:tmpl w:val="075A710A"/>
    <w:lvl w:ilvl="0">
      <w:start w:val="9"/>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b/>
        <w:i w:val="0"/>
        <w:color w:val="auto"/>
      </w:rPr>
    </w:lvl>
    <w:lvl w:ilvl="2">
      <w:start w:val="1"/>
      <w:numFmt w:val="decimalZero"/>
      <w:lvlText w:val="%1.%2.%3"/>
      <w:lvlJc w:val="left"/>
      <w:pPr>
        <w:ind w:left="720" w:hanging="720"/>
      </w:pPr>
      <w:rPr>
        <w:rFonts w:hint="default"/>
        <w:b/>
        <w:i w:val="0"/>
        <w:color w:val="auto"/>
      </w:rPr>
    </w:lvl>
    <w:lvl w:ilvl="3">
      <w:start w:val="1"/>
      <w:numFmt w:val="decimal"/>
      <w:lvlText w:val="%1.%2.%3.%4"/>
      <w:lvlJc w:val="left"/>
      <w:pPr>
        <w:ind w:left="1080" w:hanging="1080"/>
      </w:pPr>
      <w:rPr>
        <w:rFonts w:hint="default"/>
        <w:b/>
        <w:i w:val="0"/>
        <w:color w:val="auto"/>
      </w:rPr>
    </w:lvl>
    <w:lvl w:ilvl="4">
      <w:start w:val="1"/>
      <w:numFmt w:val="decimal"/>
      <w:lvlText w:val="%1.%2.%3.%4.%5"/>
      <w:lvlJc w:val="left"/>
      <w:pPr>
        <w:ind w:left="1080" w:hanging="1080"/>
      </w:pPr>
      <w:rPr>
        <w:rFonts w:hint="default"/>
        <w:b/>
        <w:i w:val="0"/>
        <w:color w:val="auto"/>
      </w:rPr>
    </w:lvl>
    <w:lvl w:ilvl="5">
      <w:start w:val="1"/>
      <w:numFmt w:val="decimal"/>
      <w:lvlText w:val="%1.%2.%3.%4.%5.%6"/>
      <w:lvlJc w:val="left"/>
      <w:pPr>
        <w:ind w:left="1440" w:hanging="1440"/>
      </w:pPr>
      <w:rPr>
        <w:rFonts w:hint="default"/>
        <w:b/>
        <w:i w:val="0"/>
        <w:color w:val="auto"/>
      </w:rPr>
    </w:lvl>
    <w:lvl w:ilvl="6">
      <w:start w:val="1"/>
      <w:numFmt w:val="decimal"/>
      <w:lvlText w:val="%1.%2.%3.%4.%5.%6.%7"/>
      <w:lvlJc w:val="left"/>
      <w:pPr>
        <w:ind w:left="1440" w:hanging="1440"/>
      </w:pPr>
      <w:rPr>
        <w:rFonts w:hint="default"/>
        <w:b/>
        <w:i w:val="0"/>
        <w:color w:val="auto"/>
      </w:rPr>
    </w:lvl>
    <w:lvl w:ilvl="7">
      <w:start w:val="1"/>
      <w:numFmt w:val="decimal"/>
      <w:lvlText w:val="%1.%2.%3.%4.%5.%6.%7.%8"/>
      <w:lvlJc w:val="left"/>
      <w:pPr>
        <w:ind w:left="1800" w:hanging="1800"/>
      </w:pPr>
      <w:rPr>
        <w:rFonts w:hint="default"/>
        <w:b/>
        <w:i w:val="0"/>
        <w:color w:val="auto"/>
      </w:rPr>
    </w:lvl>
    <w:lvl w:ilvl="8">
      <w:start w:val="1"/>
      <w:numFmt w:val="decimal"/>
      <w:lvlText w:val="%1.%2.%3.%4.%5.%6.%7.%8.%9"/>
      <w:lvlJc w:val="left"/>
      <w:pPr>
        <w:ind w:left="1800" w:hanging="1800"/>
      </w:pPr>
      <w:rPr>
        <w:rFonts w:hint="default"/>
        <w:b/>
        <w:i w:val="0"/>
        <w:color w:val="auto"/>
      </w:rPr>
    </w:lvl>
  </w:abstractNum>
  <w:abstractNum w:abstractNumId="6" w15:restartNumberingAfterBreak="0">
    <w:nsid w:val="47001B35"/>
    <w:multiLevelType w:val="hybridMultilevel"/>
    <w:tmpl w:val="FD3A510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4A560004"/>
    <w:multiLevelType w:val="multilevel"/>
    <w:tmpl w:val="AC9A0BCE"/>
    <w:lvl w:ilvl="0">
      <w:start w:val="8"/>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Zero"/>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8" w15:restartNumberingAfterBreak="0">
    <w:nsid w:val="53E371E2"/>
    <w:multiLevelType w:val="multilevel"/>
    <w:tmpl w:val="82383FDA"/>
    <w:lvl w:ilvl="0">
      <w:start w:val="1"/>
      <w:numFmt w:val="decimal"/>
      <w:lvlText w:val="%1."/>
      <w:lvlJc w:val="left"/>
      <w:pPr>
        <w:ind w:left="1003" w:hanging="360"/>
      </w:pPr>
      <w:rPr>
        <w:rFonts w:ascii="Arial" w:hAnsi="Arial" w:cs="Arial" w:hint="default"/>
        <w:b/>
        <w:i w:val="0"/>
        <w:sz w:val="20"/>
        <w:szCs w:val="20"/>
      </w:rPr>
    </w:lvl>
    <w:lvl w:ilvl="1">
      <w:start w:val="1"/>
      <w:numFmt w:val="decimal"/>
      <w:isLgl/>
      <w:lvlText w:val="%1.%2"/>
      <w:lvlJc w:val="left"/>
      <w:pPr>
        <w:ind w:left="1070" w:hanging="360"/>
      </w:pPr>
      <w:rPr>
        <w:rFonts w:hint="default"/>
        <w:b/>
        <w:i w:val="0"/>
      </w:rPr>
    </w:lvl>
    <w:lvl w:ilvl="2">
      <w:start w:val="1"/>
      <w:numFmt w:val="decimal"/>
      <w:isLgl/>
      <w:lvlText w:val="%1.%2.%3"/>
      <w:lvlJc w:val="left"/>
      <w:pPr>
        <w:ind w:left="1775" w:hanging="720"/>
      </w:pPr>
      <w:rPr>
        <w:rFonts w:hint="default"/>
        <w:b/>
      </w:rPr>
    </w:lvl>
    <w:lvl w:ilvl="3">
      <w:start w:val="1"/>
      <w:numFmt w:val="decimal"/>
      <w:isLgl/>
      <w:lvlText w:val="%1.%2.%3.%4"/>
      <w:lvlJc w:val="left"/>
      <w:pPr>
        <w:ind w:left="1981" w:hanging="720"/>
      </w:pPr>
      <w:rPr>
        <w:rFonts w:hint="default"/>
        <w:b/>
      </w:rPr>
    </w:lvl>
    <w:lvl w:ilvl="4">
      <w:start w:val="1"/>
      <w:numFmt w:val="decimal"/>
      <w:isLgl/>
      <w:lvlText w:val="%1.%2.%3.%4.%5"/>
      <w:lvlJc w:val="left"/>
      <w:pPr>
        <w:ind w:left="2547" w:hanging="1080"/>
      </w:pPr>
      <w:rPr>
        <w:rFonts w:hint="default"/>
        <w:b/>
      </w:rPr>
    </w:lvl>
    <w:lvl w:ilvl="5">
      <w:start w:val="1"/>
      <w:numFmt w:val="decimal"/>
      <w:isLgl/>
      <w:lvlText w:val="%1.%2.%3.%4.%5.%6"/>
      <w:lvlJc w:val="left"/>
      <w:pPr>
        <w:ind w:left="2753" w:hanging="1080"/>
      </w:pPr>
      <w:rPr>
        <w:rFonts w:hint="default"/>
        <w:b/>
      </w:rPr>
    </w:lvl>
    <w:lvl w:ilvl="6">
      <w:start w:val="1"/>
      <w:numFmt w:val="decimal"/>
      <w:isLgl/>
      <w:lvlText w:val="%1.%2.%3.%4.%5.%6.%7"/>
      <w:lvlJc w:val="left"/>
      <w:pPr>
        <w:ind w:left="3319" w:hanging="1440"/>
      </w:pPr>
      <w:rPr>
        <w:rFonts w:hint="default"/>
        <w:b/>
      </w:rPr>
    </w:lvl>
    <w:lvl w:ilvl="7">
      <w:start w:val="1"/>
      <w:numFmt w:val="decimal"/>
      <w:isLgl/>
      <w:lvlText w:val="%1.%2.%3.%4.%5.%6.%7.%8"/>
      <w:lvlJc w:val="left"/>
      <w:pPr>
        <w:ind w:left="3525" w:hanging="1440"/>
      </w:pPr>
      <w:rPr>
        <w:rFonts w:hint="default"/>
        <w:b/>
      </w:rPr>
    </w:lvl>
    <w:lvl w:ilvl="8">
      <w:start w:val="1"/>
      <w:numFmt w:val="decimal"/>
      <w:isLgl/>
      <w:lvlText w:val="%1.%2.%3.%4.%5.%6.%7.%8.%9"/>
      <w:lvlJc w:val="left"/>
      <w:pPr>
        <w:ind w:left="4091" w:hanging="1800"/>
      </w:pPr>
      <w:rPr>
        <w:rFonts w:hint="default"/>
        <w:b/>
      </w:rPr>
    </w:lvl>
  </w:abstractNum>
  <w:abstractNum w:abstractNumId="9" w15:restartNumberingAfterBreak="0">
    <w:nsid w:val="57094EF5"/>
    <w:multiLevelType w:val="multilevel"/>
    <w:tmpl w:val="9580EE18"/>
    <w:lvl w:ilvl="0">
      <w:start w:val="8"/>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Zero"/>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0" w15:restartNumberingAfterBreak="0">
    <w:nsid w:val="5D9F5828"/>
    <w:multiLevelType w:val="hybridMultilevel"/>
    <w:tmpl w:val="5C00F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691879"/>
    <w:multiLevelType w:val="hybridMultilevel"/>
    <w:tmpl w:val="296C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7639713">
    <w:abstractNumId w:val="8"/>
  </w:num>
  <w:num w:numId="2" w16cid:durableId="1113329271">
    <w:abstractNumId w:val="6"/>
  </w:num>
  <w:num w:numId="3" w16cid:durableId="2010060277">
    <w:abstractNumId w:val="4"/>
  </w:num>
  <w:num w:numId="4" w16cid:durableId="228656855">
    <w:abstractNumId w:val="0"/>
  </w:num>
  <w:num w:numId="5" w16cid:durableId="1660233757">
    <w:abstractNumId w:val="3"/>
  </w:num>
  <w:num w:numId="6" w16cid:durableId="509412874">
    <w:abstractNumId w:val="10"/>
  </w:num>
  <w:num w:numId="7" w16cid:durableId="625740426">
    <w:abstractNumId w:val="11"/>
  </w:num>
  <w:num w:numId="8" w16cid:durableId="1374886648">
    <w:abstractNumId w:val="1"/>
  </w:num>
  <w:num w:numId="9" w16cid:durableId="95289654">
    <w:abstractNumId w:val="5"/>
  </w:num>
  <w:num w:numId="10" w16cid:durableId="1283146689">
    <w:abstractNumId w:val="9"/>
  </w:num>
  <w:num w:numId="11" w16cid:durableId="477500549">
    <w:abstractNumId w:val="7"/>
  </w:num>
  <w:num w:numId="12" w16cid:durableId="13878015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27A"/>
    <w:rsid w:val="00003F13"/>
    <w:rsid w:val="00004928"/>
    <w:rsid w:val="00013A3F"/>
    <w:rsid w:val="00016C7B"/>
    <w:rsid w:val="000224CF"/>
    <w:rsid w:val="00022F6A"/>
    <w:rsid w:val="00032BD1"/>
    <w:rsid w:val="000334DE"/>
    <w:rsid w:val="000364D3"/>
    <w:rsid w:val="00042601"/>
    <w:rsid w:val="000545A9"/>
    <w:rsid w:val="0005652B"/>
    <w:rsid w:val="00056673"/>
    <w:rsid w:val="000577AA"/>
    <w:rsid w:val="000757E7"/>
    <w:rsid w:val="00083078"/>
    <w:rsid w:val="000975D8"/>
    <w:rsid w:val="000A3FE1"/>
    <w:rsid w:val="000B1D3C"/>
    <w:rsid w:val="000C027A"/>
    <w:rsid w:val="000C68EC"/>
    <w:rsid w:val="000D727C"/>
    <w:rsid w:val="000E346A"/>
    <w:rsid w:val="000F5322"/>
    <w:rsid w:val="000F7563"/>
    <w:rsid w:val="00104BCA"/>
    <w:rsid w:val="00117E87"/>
    <w:rsid w:val="00134D22"/>
    <w:rsid w:val="00137F36"/>
    <w:rsid w:val="0014017E"/>
    <w:rsid w:val="001403F4"/>
    <w:rsid w:val="001525F8"/>
    <w:rsid w:val="00156837"/>
    <w:rsid w:val="00157C77"/>
    <w:rsid w:val="0016183B"/>
    <w:rsid w:val="0016272F"/>
    <w:rsid w:val="001916BD"/>
    <w:rsid w:val="00193FFA"/>
    <w:rsid w:val="001961F4"/>
    <w:rsid w:val="001A7F39"/>
    <w:rsid w:val="001B2CFC"/>
    <w:rsid w:val="001C4502"/>
    <w:rsid w:val="001F178E"/>
    <w:rsid w:val="002130D9"/>
    <w:rsid w:val="00213104"/>
    <w:rsid w:val="00232DA7"/>
    <w:rsid w:val="002356EE"/>
    <w:rsid w:val="00236B0F"/>
    <w:rsid w:val="002451D1"/>
    <w:rsid w:val="00245857"/>
    <w:rsid w:val="002546AB"/>
    <w:rsid w:val="002608B9"/>
    <w:rsid w:val="00274E01"/>
    <w:rsid w:val="002762BE"/>
    <w:rsid w:val="002765C3"/>
    <w:rsid w:val="002854D6"/>
    <w:rsid w:val="00292718"/>
    <w:rsid w:val="00292886"/>
    <w:rsid w:val="002943B8"/>
    <w:rsid w:val="002973B2"/>
    <w:rsid w:val="002B5BA1"/>
    <w:rsid w:val="002C1987"/>
    <w:rsid w:val="002E1319"/>
    <w:rsid w:val="002E60A5"/>
    <w:rsid w:val="002E7B90"/>
    <w:rsid w:val="002E7F11"/>
    <w:rsid w:val="002F0DDC"/>
    <w:rsid w:val="0030609F"/>
    <w:rsid w:val="003170FE"/>
    <w:rsid w:val="00324883"/>
    <w:rsid w:val="00324AC5"/>
    <w:rsid w:val="00324BBE"/>
    <w:rsid w:val="0035310E"/>
    <w:rsid w:val="00354628"/>
    <w:rsid w:val="00356028"/>
    <w:rsid w:val="00361FE7"/>
    <w:rsid w:val="00365E42"/>
    <w:rsid w:val="003670F9"/>
    <w:rsid w:val="00367F3A"/>
    <w:rsid w:val="00374009"/>
    <w:rsid w:val="0039019B"/>
    <w:rsid w:val="00391C9D"/>
    <w:rsid w:val="00394FC4"/>
    <w:rsid w:val="003D1138"/>
    <w:rsid w:val="003D7C13"/>
    <w:rsid w:val="003E005A"/>
    <w:rsid w:val="003F3E01"/>
    <w:rsid w:val="003F648E"/>
    <w:rsid w:val="003F728F"/>
    <w:rsid w:val="00404723"/>
    <w:rsid w:val="00412242"/>
    <w:rsid w:val="00415ECD"/>
    <w:rsid w:val="0041618D"/>
    <w:rsid w:val="00420ECF"/>
    <w:rsid w:val="00431888"/>
    <w:rsid w:val="00453D10"/>
    <w:rsid w:val="00485A40"/>
    <w:rsid w:val="00494606"/>
    <w:rsid w:val="004956AD"/>
    <w:rsid w:val="004D1731"/>
    <w:rsid w:val="004D4951"/>
    <w:rsid w:val="004E37BA"/>
    <w:rsid w:val="00513173"/>
    <w:rsid w:val="005148D8"/>
    <w:rsid w:val="00516CA8"/>
    <w:rsid w:val="005174F9"/>
    <w:rsid w:val="00537279"/>
    <w:rsid w:val="0054645F"/>
    <w:rsid w:val="0054763F"/>
    <w:rsid w:val="00552FF4"/>
    <w:rsid w:val="00562DC6"/>
    <w:rsid w:val="0057315A"/>
    <w:rsid w:val="005805E7"/>
    <w:rsid w:val="0058323B"/>
    <w:rsid w:val="005930D6"/>
    <w:rsid w:val="0059564A"/>
    <w:rsid w:val="005B1AF3"/>
    <w:rsid w:val="005C3110"/>
    <w:rsid w:val="005D26DE"/>
    <w:rsid w:val="005D6D7D"/>
    <w:rsid w:val="005E1E59"/>
    <w:rsid w:val="005F1999"/>
    <w:rsid w:val="005F45BD"/>
    <w:rsid w:val="00607A40"/>
    <w:rsid w:val="00612E58"/>
    <w:rsid w:val="00614A33"/>
    <w:rsid w:val="00614F52"/>
    <w:rsid w:val="00621EB8"/>
    <w:rsid w:val="0062678F"/>
    <w:rsid w:val="00636CEE"/>
    <w:rsid w:val="00651BD7"/>
    <w:rsid w:val="006709DC"/>
    <w:rsid w:val="00672ADF"/>
    <w:rsid w:val="00672DEB"/>
    <w:rsid w:val="00681F55"/>
    <w:rsid w:val="00686831"/>
    <w:rsid w:val="00690611"/>
    <w:rsid w:val="00696888"/>
    <w:rsid w:val="006C00E2"/>
    <w:rsid w:val="006C06B2"/>
    <w:rsid w:val="006D3B86"/>
    <w:rsid w:val="006D518D"/>
    <w:rsid w:val="006D7617"/>
    <w:rsid w:val="006E1671"/>
    <w:rsid w:val="006E6AD8"/>
    <w:rsid w:val="00701755"/>
    <w:rsid w:val="007030E6"/>
    <w:rsid w:val="00706A08"/>
    <w:rsid w:val="0071088D"/>
    <w:rsid w:val="00716651"/>
    <w:rsid w:val="00722227"/>
    <w:rsid w:val="00745E71"/>
    <w:rsid w:val="007671FF"/>
    <w:rsid w:val="007716FA"/>
    <w:rsid w:val="00776808"/>
    <w:rsid w:val="00781589"/>
    <w:rsid w:val="00795101"/>
    <w:rsid w:val="00797E6C"/>
    <w:rsid w:val="007A2399"/>
    <w:rsid w:val="007A3A21"/>
    <w:rsid w:val="007B5F96"/>
    <w:rsid w:val="007B64E1"/>
    <w:rsid w:val="007C121E"/>
    <w:rsid w:val="007D220A"/>
    <w:rsid w:val="007D4E76"/>
    <w:rsid w:val="007F3739"/>
    <w:rsid w:val="007F3AD0"/>
    <w:rsid w:val="0080095C"/>
    <w:rsid w:val="0080097A"/>
    <w:rsid w:val="00811D93"/>
    <w:rsid w:val="00812230"/>
    <w:rsid w:val="008152E4"/>
    <w:rsid w:val="00825C30"/>
    <w:rsid w:val="008357AF"/>
    <w:rsid w:val="008421BA"/>
    <w:rsid w:val="00845DCC"/>
    <w:rsid w:val="00875E15"/>
    <w:rsid w:val="00890B19"/>
    <w:rsid w:val="0089417B"/>
    <w:rsid w:val="008978E8"/>
    <w:rsid w:val="008A0206"/>
    <w:rsid w:val="008B381B"/>
    <w:rsid w:val="008B4BB9"/>
    <w:rsid w:val="008C4AA4"/>
    <w:rsid w:val="008C7F7F"/>
    <w:rsid w:val="008D1216"/>
    <w:rsid w:val="008D2E37"/>
    <w:rsid w:val="008E0456"/>
    <w:rsid w:val="008E3F2B"/>
    <w:rsid w:val="008F04E7"/>
    <w:rsid w:val="00906A97"/>
    <w:rsid w:val="0091005F"/>
    <w:rsid w:val="0093102E"/>
    <w:rsid w:val="009359A6"/>
    <w:rsid w:val="009367AE"/>
    <w:rsid w:val="0094670E"/>
    <w:rsid w:val="0096086D"/>
    <w:rsid w:val="00960BC1"/>
    <w:rsid w:val="009740B3"/>
    <w:rsid w:val="00990735"/>
    <w:rsid w:val="00995BDE"/>
    <w:rsid w:val="009A47AC"/>
    <w:rsid w:val="009B02A8"/>
    <w:rsid w:val="009B39E6"/>
    <w:rsid w:val="009B47B8"/>
    <w:rsid w:val="009D1A59"/>
    <w:rsid w:val="009F34B1"/>
    <w:rsid w:val="009F659C"/>
    <w:rsid w:val="00A04E80"/>
    <w:rsid w:val="00A16F0C"/>
    <w:rsid w:val="00A216F4"/>
    <w:rsid w:val="00A40F06"/>
    <w:rsid w:val="00A52DC5"/>
    <w:rsid w:val="00A570AA"/>
    <w:rsid w:val="00A61E88"/>
    <w:rsid w:val="00A734BC"/>
    <w:rsid w:val="00A745EB"/>
    <w:rsid w:val="00A768AE"/>
    <w:rsid w:val="00AB62E0"/>
    <w:rsid w:val="00AC169E"/>
    <w:rsid w:val="00AC187A"/>
    <w:rsid w:val="00AC46A8"/>
    <w:rsid w:val="00AD03F5"/>
    <w:rsid w:val="00AD437B"/>
    <w:rsid w:val="00AD6B54"/>
    <w:rsid w:val="00AE4F9F"/>
    <w:rsid w:val="00AF0EDF"/>
    <w:rsid w:val="00AF332E"/>
    <w:rsid w:val="00B068D7"/>
    <w:rsid w:val="00B10B01"/>
    <w:rsid w:val="00B16042"/>
    <w:rsid w:val="00B16D0B"/>
    <w:rsid w:val="00B21BE8"/>
    <w:rsid w:val="00B24000"/>
    <w:rsid w:val="00B3655A"/>
    <w:rsid w:val="00B44B9A"/>
    <w:rsid w:val="00B452F7"/>
    <w:rsid w:val="00B719A9"/>
    <w:rsid w:val="00B76EEB"/>
    <w:rsid w:val="00B82843"/>
    <w:rsid w:val="00B96CEF"/>
    <w:rsid w:val="00BA311D"/>
    <w:rsid w:val="00BB4206"/>
    <w:rsid w:val="00BC41D2"/>
    <w:rsid w:val="00BC47D7"/>
    <w:rsid w:val="00BD079F"/>
    <w:rsid w:val="00BD4C4C"/>
    <w:rsid w:val="00BD53B3"/>
    <w:rsid w:val="00BD78A6"/>
    <w:rsid w:val="00BE0422"/>
    <w:rsid w:val="00BE56EE"/>
    <w:rsid w:val="00BF4CA4"/>
    <w:rsid w:val="00C37BD4"/>
    <w:rsid w:val="00C518FB"/>
    <w:rsid w:val="00C57405"/>
    <w:rsid w:val="00C66FD1"/>
    <w:rsid w:val="00C72C5D"/>
    <w:rsid w:val="00C7586D"/>
    <w:rsid w:val="00C80FCC"/>
    <w:rsid w:val="00C815F4"/>
    <w:rsid w:val="00C85CB5"/>
    <w:rsid w:val="00C93608"/>
    <w:rsid w:val="00CB101F"/>
    <w:rsid w:val="00CB3C77"/>
    <w:rsid w:val="00CC4DDA"/>
    <w:rsid w:val="00CC689F"/>
    <w:rsid w:val="00CC744E"/>
    <w:rsid w:val="00CD41EB"/>
    <w:rsid w:val="00CE19B7"/>
    <w:rsid w:val="00D05341"/>
    <w:rsid w:val="00D27C79"/>
    <w:rsid w:val="00D3345E"/>
    <w:rsid w:val="00D367B4"/>
    <w:rsid w:val="00D37D72"/>
    <w:rsid w:val="00D40107"/>
    <w:rsid w:val="00D554F3"/>
    <w:rsid w:val="00D66D9B"/>
    <w:rsid w:val="00D66FFB"/>
    <w:rsid w:val="00D7189A"/>
    <w:rsid w:val="00D72C23"/>
    <w:rsid w:val="00D754F0"/>
    <w:rsid w:val="00D75FEF"/>
    <w:rsid w:val="00D93187"/>
    <w:rsid w:val="00D95887"/>
    <w:rsid w:val="00D96454"/>
    <w:rsid w:val="00DA513B"/>
    <w:rsid w:val="00DB7555"/>
    <w:rsid w:val="00DC3F68"/>
    <w:rsid w:val="00DE7BF9"/>
    <w:rsid w:val="00DF409B"/>
    <w:rsid w:val="00E0149D"/>
    <w:rsid w:val="00E13E41"/>
    <w:rsid w:val="00E15923"/>
    <w:rsid w:val="00E1770D"/>
    <w:rsid w:val="00E3218B"/>
    <w:rsid w:val="00E33B16"/>
    <w:rsid w:val="00E3715A"/>
    <w:rsid w:val="00E41BC5"/>
    <w:rsid w:val="00E5061C"/>
    <w:rsid w:val="00E55278"/>
    <w:rsid w:val="00E64481"/>
    <w:rsid w:val="00E67F84"/>
    <w:rsid w:val="00E7004A"/>
    <w:rsid w:val="00E9380A"/>
    <w:rsid w:val="00EA62AF"/>
    <w:rsid w:val="00EA6C9F"/>
    <w:rsid w:val="00EB6222"/>
    <w:rsid w:val="00EC7EB2"/>
    <w:rsid w:val="00ED3E93"/>
    <w:rsid w:val="00EE02BF"/>
    <w:rsid w:val="00EE261A"/>
    <w:rsid w:val="00EF5248"/>
    <w:rsid w:val="00F0463F"/>
    <w:rsid w:val="00F14CA8"/>
    <w:rsid w:val="00F26F8D"/>
    <w:rsid w:val="00F32B86"/>
    <w:rsid w:val="00F4128B"/>
    <w:rsid w:val="00F5472F"/>
    <w:rsid w:val="00F60CA5"/>
    <w:rsid w:val="00F66459"/>
    <w:rsid w:val="00F7229D"/>
    <w:rsid w:val="00FB6608"/>
    <w:rsid w:val="00FC0B78"/>
    <w:rsid w:val="00FC5598"/>
    <w:rsid w:val="00FD0D75"/>
    <w:rsid w:val="00FE1463"/>
    <w:rsid w:val="00FE77ED"/>
    <w:rsid w:val="00FF20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82944"/>
  <w15:docId w15:val="{624109D9-73B4-49E3-817A-469CA42DB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27A"/>
    <w:pPr>
      <w:spacing w:after="0" w:line="240" w:lineRule="auto"/>
    </w:pPr>
    <w:rPr>
      <w:rFonts w:ascii="Comic Sans MS" w:eastAsia="Times New Roman" w:hAnsi="Comic Sans MS"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0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rsid w:val="000C0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B1D3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0975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555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3C6D1D1C78F043AD3C9E147DDA8DA3" ma:contentTypeVersion="9" ma:contentTypeDescription="Create a new document." ma:contentTypeScope="" ma:versionID="30c25d7f78bd4c310da90bd42259634e">
  <xsd:schema xmlns:xsd="http://www.w3.org/2001/XMLSchema" xmlns:xs="http://www.w3.org/2001/XMLSchema" xmlns:p="http://schemas.microsoft.com/office/2006/metadata/properties" xmlns:ns3="cca37032-74bd-49b8-bc32-b4cc6a1d675a" targetNamespace="http://schemas.microsoft.com/office/2006/metadata/properties" ma:root="true" ma:fieldsID="3d89025846a113f6befe8129ae11b149" ns3:_="">
    <xsd:import namespace="cca37032-74bd-49b8-bc32-b4cc6a1d675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37032-74bd-49b8-bc32-b4cc6a1d675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51C23-F23C-4F53-9277-B450E08F6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37032-74bd-49b8-bc32-b4cc6a1d67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204662-584D-4552-B120-D17F4CA657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B84276-3968-466C-BE3C-14EDCE99EAA4}">
  <ds:schemaRefs>
    <ds:schemaRef ds:uri="http://schemas.microsoft.com/sharepoint/v3/contenttype/forms"/>
  </ds:schemaRefs>
</ds:datastoreItem>
</file>

<file path=customXml/itemProps4.xml><?xml version="1.0" encoding="utf-8"?>
<ds:datastoreItem xmlns:ds="http://schemas.openxmlformats.org/officeDocument/2006/customXml" ds:itemID="{1C6F3601-57AF-4C2F-BB76-C72ED4888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Swann</dc:creator>
  <cp:keywords/>
  <dc:description/>
  <cp:lastModifiedBy>Nicola Swann</cp:lastModifiedBy>
  <cp:revision>40</cp:revision>
  <cp:lastPrinted>2026-07-14T17:31:00Z</cp:lastPrinted>
  <dcterms:created xsi:type="dcterms:W3CDTF">2026-07-14T17:19:00Z</dcterms:created>
  <dcterms:modified xsi:type="dcterms:W3CDTF">2026-08-19T09:05:00Z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0x010100F33C6D1D1C78F043AD3C9E147DDA8DA3</vt:lpwstr>
  </property>
</Properties>
</file>