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2DF959FE" w:rsidR="00270F4F" w:rsidRDefault="00C04199">
      <w:pPr>
        <w:jc w:val="center"/>
      </w:pPr>
      <w:r>
        <w:rPr>
          <w:b/>
        </w:rPr>
        <w:t>Tel: 01243-266424 | E-mail: clerk@paghamparishcouncil.gov.uk</w:t>
      </w:r>
      <w:r>
        <w:rPr>
          <w:b/>
        </w:rPr>
        <w:br/>
      </w:r>
      <w:r w:rsidR="001737BE" w:rsidRPr="001737BE">
        <w:rPr>
          <w:rStyle w:val="Heading1Char"/>
        </w:rPr>
        <w:t xml:space="preserve">Minutes of </w:t>
      </w:r>
      <w:r w:rsidR="00F10089">
        <w:rPr>
          <w:rStyle w:val="Heading1Char"/>
        </w:rPr>
        <w:t>a meeting of the</w:t>
      </w:r>
      <w:r w:rsidR="001737BE" w:rsidRPr="001737BE">
        <w:rPr>
          <w:rStyle w:val="Heading1Char"/>
        </w:rPr>
        <w:t xml:space="preserve"> Planning Committee</w:t>
      </w:r>
      <w:r w:rsidR="001737BE">
        <w:t xml:space="preserve"> </w:t>
      </w:r>
    </w:p>
    <w:p w14:paraId="699417A1" w14:textId="77777777" w:rsidR="00270F4F" w:rsidRDefault="00C04199">
      <w:pPr>
        <w:pStyle w:val="Heading2"/>
      </w:pPr>
      <w:r>
        <w:t>Meeting Details</w:t>
      </w:r>
    </w:p>
    <w:p w14:paraId="7A4CC2B0" w14:textId="77777777" w:rsidR="000A3BF8" w:rsidRDefault="00C04199" w:rsidP="000A3BF8">
      <w:pPr>
        <w:ind w:left="284"/>
        <w:rPr>
          <w:sz w:val="20"/>
          <w:szCs w:val="20"/>
        </w:rPr>
      </w:pPr>
      <w:r>
        <w:rPr>
          <w:b/>
        </w:rPr>
        <w:t xml:space="preserve">• </w:t>
      </w:r>
      <w:r w:rsidRPr="008B6D00">
        <w:rPr>
          <w:b/>
          <w:sz w:val="20"/>
          <w:szCs w:val="20"/>
        </w:rPr>
        <w:t xml:space="preserve">Date and Time: </w:t>
      </w:r>
      <w:r w:rsidRPr="008B6D00">
        <w:rPr>
          <w:sz w:val="20"/>
          <w:szCs w:val="20"/>
        </w:rPr>
        <w:t xml:space="preserve">Tuesday </w:t>
      </w:r>
      <w:r w:rsidR="00796DEA">
        <w:rPr>
          <w:sz w:val="20"/>
          <w:szCs w:val="20"/>
        </w:rPr>
        <w:t>13</w:t>
      </w:r>
      <w:r w:rsidR="00796DEA" w:rsidRPr="00796DEA">
        <w:rPr>
          <w:sz w:val="20"/>
          <w:szCs w:val="20"/>
          <w:vertAlign w:val="superscript"/>
        </w:rPr>
        <w:t>th</w:t>
      </w:r>
      <w:r w:rsidR="00796DEA">
        <w:rPr>
          <w:sz w:val="20"/>
          <w:szCs w:val="20"/>
        </w:rPr>
        <w:t xml:space="preserve"> October</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w:t>
      </w:r>
      <w:r w:rsidR="005A439D">
        <w:rPr>
          <w:sz w:val="20"/>
          <w:szCs w:val="20"/>
        </w:rPr>
        <w:t xml:space="preserve">Mrs J Behr, </w:t>
      </w:r>
      <w:r w:rsidR="0000157B">
        <w:rPr>
          <w:sz w:val="20"/>
          <w:szCs w:val="20"/>
        </w:rPr>
        <w:t xml:space="preserve">Mr J Carr, </w:t>
      </w:r>
      <w:r w:rsidR="0013245C">
        <w:rPr>
          <w:sz w:val="20"/>
          <w:szCs w:val="20"/>
        </w:rPr>
        <w:t xml:space="preserve">Mr P Cooper, </w:t>
      </w:r>
      <w:r w:rsidR="00544A99">
        <w:rPr>
          <w:sz w:val="20"/>
          <w:szCs w:val="20"/>
        </w:rPr>
        <w:t>Mrs D Hall, Ms P Hilton</w:t>
      </w:r>
      <w:r w:rsidR="000A3BF8">
        <w:rPr>
          <w:sz w:val="20"/>
          <w:szCs w:val="20"/>
        </w:rPr>
        <w:t xml:space="preserve"> &amp;</w:t>
      </w:r>
      <w:r w:rsidR="00544A99">
        <w:rPr>
          <w:sz w:val="20"/>
          <w:szCs w:val="20"/>
        </w:rPr>
        <w:t xml:space="preserve"> </w:t>
      </w:r>
      <w:r w:rsidRPr="008B6D00">
        <w:rPr>
          <w:sz w:val="20"/>
          <w:szCs w:val="20"/>
        </w:rPr>
        <w:t>Mr D Huntley</w:t>
      </w:r>
      <w:r w:rsidR="00454794">
        <w:rPr>
          <w:sz w:val="20"/>
          <w:szCs w:val="20"/>
        </w:rPr>
        <w:t xml:space="preserve">, </w:t>
      </w:r>
    </w:p>
    <w:p w14:paraId="715B6609" w14:textId="37F98414" w:rsidR="00270F4F" w:rsidRPr="000A3BF8" w:rsidRDefault="00C04199" w:rsidP="000A3BF8">
      <w:pPr>
        <w:ind w:left="284"/>
        <w:rPr>
          <w:b/>
          <w:sz w:val="20"/>
          <w:szCs w:val="20"/>
        </w:rPr>
      </w:pPr>
      <w:r w:rsidRPr="008B6D00">
        <w:rPr>
          <w:b/>
          <w:sz w:val="20"/>
          <w:szCs w:val="20"/>
        </w:rPr>
        <w:t xml:space="preserve">• In Attendance: </w:t>
      </w:r>
      <w:r w:rsidRPr="008B6D00">
        <w:rPr>
          <w:sz w:val="20"/>
          <w:szCs w:val="20"/>
        </w:rPr>
        <w:t>Mrs Nicola Swann (Clerk &amp; RFO)</w:t>
      </w:r>
    </w:p>
    <w:p w14:paraId="10BEBE2C" w14:textId="77777777" w:rsidR="00B70FFC" w:rsidRPr="008B6D00" w:rsidRDefault="00B70FFC" w:rsidP="003D35FE">
      <w:pPr>
        <w:pStyle w:val="ListParagraph"/>
        <w:spacing w:after="120"/>
        <w:rPr>
          <w:sz w:val="20"/>
          <w:szCs w:val="20"/>
        </w:rPr>
      </w:pPr>
    </w:p>
    <w:p w14:paraId="2F6D1A5D" w14:textId="77777777" w:rsidR="00137D6A" w:rsidRPr="00137D6A" w:rsidRDefault="00137D6A" w:rsidP="00796DEA">
      <w:pPr>
        <w:pStyle w:val="ListParagraph"/>
        <w:numPr>
          <w:ilvl w:val="0"/>
          <w:numId w:val="14"/>
        </w:numPr>
        <w:rPr>
          <w:b/>
          <w:bCs/>
          <w:sz w:val="20"/>
          <w:szCs w:val="20"/>
        </w:rPr>
      </w:pPr>
      <w:r w:rsidRPr="00137D6A">
        <w:rPr>
          <w:b/>
          <w:bCs/>
          <w:sz w:val="20"/>
          <w:szCs w:val="20"/>
        </w:rPr>
        <w:t>Apologies from Members</w:t>
      </w:r>
    </w:p>
    <w:p w14:paraId="07992EF8" w14:textId="0C6750EA" w:rsidR="00137D6A" w:rsidRPr="00137D6A" w:rsidRDefault="000A3BF8" w:rsidP="00137D6A">
      <w:pPr>
        <w:pStyle w:val="ListParagraph"/>
        <w:numPr>
          <w:ilvl w:val="1"/>
          <w:numId w:val="14"/>
        </w:numPr>
        <w:rPr>
          <w:sz w:val="20"/>
          <w:szCs w:val="20"/>
        </w:rPr>
      </w:pPr>
      <w:r>
        <w:rPr>
          <w:sz w:val="20"/>
          <w:szCs w:val="20"/>
        </w:rPr>
        <w:t>Cllrs Mr M Howard, Mr I Manion &amp; Ms R Palmer</w:t>
      </w:r>
      <w:r w:rsidR="00544A99">
        <w:rPr>
          <w:sz w:val="20"/>
          <w:szCs w:val="20"/>
        </w:rPr>
        <w:t>.</w:t>
      </w:r>
    </w:p>
    <w:p w14:paraId="1AAB87A9" w14:textId="77777777" w:rsidR="00137D6A" w:rsidRPr="00137D6A" w:rsidRDefault="00137D6A" w:rsidP="00137D6A">
      <w:pPr>
        <w:pStyle w:val="ListParagraph"/>
        <w:ind w:left="360"/>
        <w:rPr>
          <w:b/>
          <w:bCs/>
          <w:sz w:val="20"/>
          <w:szCs w:val="20"/>
        </w:rPr>
      </w:pPr>
    </w:p>
    <w:p w14:paraId="1ABDB7EF" w14:textId="77777777"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declarations of interest by Councillors on any of the agenda items below. </w:t>
      </w:r>
    </w:p>
    <w:p w14:paraId="550A81C0" w14:textId="77777777" w:rsidR="00227E6E" w:rsidRDefault="00D12DAC" w:rsidP="00D12DAC">
      <w:pPr>
        <w:pStyle w:val="ListParagraph"/>
        <w:numPr>
          <w:ilvl w:val="1"/>
          <w:numId w:val="25"/>
        </w:numPr>
        <w:rPr>
          <w:sz w:val="20"/>
          <w:szCs w:val="20"/>
        </w:rPr>
      </w:pPr>
      <w:r w:rsidRPr="00D12DAC">
        <w:rPr>
          <w:sz w:val="20"/>
          <w:szCs w:val="20"/>
        </w:rPr>
        <w:t>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time and I may come to a different decision”.</w:t>
      </w:r>
      <w:r w:rsidR="002018AA">
        <w:rPr>
          <w:sz w:val="20"/>
          <w:szCs w:val="20"/>
        </w:rPr>
        <w:t xml:space="preserve">  </w:t>
      </w:r>
    </w:p>
    <w:p w14:paraId="2576D9B5" w14:textId="7E61FE72" w:rsidR="007873F3" w:rsidRPr="00796DEA" w:rsidRDefault="007873F3" w:rsidP="00796DEA">
      <w:pPr>
        <w:pStyle w:val="ListParagraph"/>
        <w:ind w:left="0"/>
        <w:rPr>
          <w:sz w:val="20"/>
          <w:szCs w:val="20"/>
        </w:rPr>
      </w:pPr>
    </w:p>
    <w:p w14:paraId="22F8E904" w14:textId="77777777" w:rsidR="00D12DAC" w:rsidRPr="007873F3" w:rsidRDefault="00D12DAC" w:rsidP="00D12DAC">
      <w:pPr>
        <w:pStyle w:val="ListParagraph"/>
        <w:numPr>
          <w:ilvl w:val="0"/>
          <w:numId w:val="14"/>
        </w:numPr>
        <w:rPr>
          <w:sz w:val="20"/>
          <w:szCs w:val="20"/>
        </w:rPr>
      </w:pPr>
      <w:r w:rsidRPr="00D12DAC">
        <w:rPr>
          <w:b/>
          <w:bCs/>
          <w:sz w:val="20"/>
          <w:szCs w:val="20"/>
        </w:rPr>
        <w:t xml:space="preserve">Public Session </w:t>
      </w:r>
      <w:r w:rsidRPr="007873F3">
        <w:rPr>
          <w:sz w:val="20"/>
          <w:szCs w:val="20"/>
        </w:rPr>
        <w:t xml:space="preserve">Questions and comments from Members of the Public Present </w:t>
      </w:r>
    </w:p>
    <w:p w14:paraId="42100B1B" w14:textId="05FE74AB" w:rsidR="00D12DAC" w:rsidRPr="002374FF" w:rsidRDefault="00504DB6" w:rsidP="007873F3">
      <w:pPr>
        <w:pStyle w:val="ListParagraph"/>
        <w:numPr>
          <w:ilvl w:val="1"/>
          <w:numId w:val="14"/>
        </w:numPr>
        <w:rPr>
          <w:sz w:val="20"/>
          <w:szCs w:val="20"/>
        </w:rPr>
      </w:pPr>
      <w:r w:rsidRPr="005E0D7A">
        <w:rPr>
          <w:color w:val="auto"/>
          <w:sz w:val="20"/>
          <w:szCs w:val="20"/>
        </w:rPr>
        <w:t>No</w:t>
      </w:r>
      <w:r>
        <w:rPr>
          <w:sz w:val="20"/>
          <w:szCs w:val="20"/>
        </w:rPr>
        <w:t xml:space="preserve"> </w:t>
      </w:r>
      <w:r w:rsidR="00D12DAC" w:rsidRPr="002374FF">
        <w:rPr>
          <w:sz w:val="20"/>
          <w:szCs w:val="20"/>
        </w:rPr>
        <w:t>members of the public were present.</w:t>
      </w:r>
    </w:p>
    <w:p w14:paraId="7C86DDAD" w14:textId="77777777" w:rsidR="00D12DAC" w:rsidRPr="00D12DAC" w:rsidRDefault="00D12DAC" w:rsidP="002374FF">
      <w:pPr>
        <w:pStyle w:val="ListParagraph"/>
        <w:ind w:left="360"/>
        <w:rPr>
          <w:b/>
          <w:bCs/>
          <w:sz w:val="20"/>
          <w:szCs w:val="20"/>
        </w:rPr>
      </w:pPr>
    </w:p>
    <w:p w14:paraId="5CF33201" w14:textId="428457FA"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and approve the minutes of the Planning Committee meeting held on </w:t>
      </w:r>
      <w:r w:rsidR="00544A99">
        <w:rPr>
          <w:b/>
          <w:bCs/>
          <w:sz w:val="20"/>
          <w:szCs w:val="20"/>
        </w:rPr>
        <w:t>22</w:t>
      </w:r>
      <w:r w:rsidR="00544A99" w:rsidRPr="00544A99">
        <w:rPr>
          <w:b/>
          <w:bCs/>
          <w:sz w:val="20"/>
          <w:szCs w:val="20"/>
          <w:vertAlign w:val="superscript"/>
        </w:rPr>
        <w:t>nd</w:t>
      </w:r>
      <w:r w:rsidR="00544A99">
        <w:rPr>
          <w:b/>
          <w:bCs/>
          <w:sz w:val="20"/>
          <w:szCs w:val="20"/>
        </w:rPr>
        <w:t xml:space="preserve"> September</w:t>
      </w:r>
      <w:r w:rsidRPr="00D12DAC">
        <w:rPr>
          <w:b/>
          <w:bCs/>
          <w:sz w:val="20"/>
          <w:szCs w:val="20"/>
        </w:rPr>
        <w:t xml:space="preserve"> 2026 </w:t>
      </w:r>
      <w:r w:rsidRPr="002374FF">
        <w:rPr>
          <w:i/>
          <w:iCs/>
          <w:sz w:val="20"/>
          <w:szCs w:val="20"/>
        </w:rPr>
        <w:t>(previously issued)</w:t>
      </w:r>
    </w:p>
    <w:p w14:paraId="78D22973" w14:textId="77777777" w:rsidR="00D12DAC" w:rsidRPr="006B7693" w:rsidRDefault="00D12DAC" w:rsidP="006B7693">
      <w:pPr>
        <w:pStyle w:val="ListParagraph"/>
        <w:numPr>
          <w:ilvl w:val="1"/>
          <w:numId w:val="25"/>
        </w:numPr>
        <w:rPr>
          <w:sz w:val="20"/>
          <w:szCs w:val="20"/>
        </w:rPr>
      </w:pPr>
      <w:r w:rsidRPr="006B7693">
        <w:rPr>
          <w:sz w:val="20"/>
          <w:szCs w:val="20"/>
        </w:rPr>
        <w:t xml:space="preserve">It was RESOLVED to APPROVE the Minutes, and the Chairman was authorised to sign them as an accurate record of that meeting.  </w:t>
      </w:r>
    </w:p>
    <w:p w14:paraId="318D1FDB" w14:textId="77777777" w:rsidR="00D12DAC" w:rsidRPr="00D12DAC" w:rsidRDefault="00D12DAC" w:rsidP="006B7693">
      <w:pPr>
        <w:pStyle w:val="ListParagraph"/>
        <w:ind w:left="360"/>
        <w:rPr>
          <w:b/>
          <w:bCs/>
          <w:sz w:val="20"/>
          <w:szCs w:val="20"/>
        </w:rPr>
      </w:pPr>
    </w:p>
    <w:p w14:paraId="0E0BF0CC" w14:textId="77777777" w:rsidR="00D12DAC" w:rsidRPr="00D12DAC" w:rsidRDefault="00D12DAC" w:rsidP="00D12DAC">
      <w:pPr>
        <w:pStyle w:val="ListParagraph"/>
        <w:numPr>
          <w:ilvl w:val="0"/>
          <w:numId w:val="14"/>
        </w:numPr>
        <w:rPr>
          <w:b/>
          <w:bCs/>
          <w:sz w:val="20"/>
          <w:szCs w:val="20"/>
        </w:rPr>
      </w:pPr>
      <w:r w:rsidRPr="00D12DAC">
        <w:rPr>
          <w:b/>
          <w:bCs/>
          <w:sz w:val="20"/>
          <w:szCs w:val="20"/>
        </w:rPr>
        <w:t>Matters arising from the Minutes</w:t>
      </w:r>
    </w:p>
    <w:p w14:paraId="7B218C96" w14:textId="117118D3" w:rsidR="00D12DAC" w:rsidRPr="006B7693" w:rsidRDefault="00212203" w:rsidP="006B7693">
      <w:pPr>
        <w:pStyle w:val="ListParagraph"/>
        <w:numPr>
          <w:ilvl w:val="1"/>
          <w:numId w:val="14"/>
        </w:numPr>
        <w:rPr>
          <w:sz w:val="20"/>
          <w:szCs w:val="20"/>
        </w:rPr>
      </w:pPr>
      <w:r>
        <w:rPr>
          <w:sz w:val="20"/>
          <w:szCs w:val="20"/>
        </w:rPr>
        <w:t>None.</w:t>
      </w:r>
    </w:p>
    <w:p w14:paraId="511B4576" w14:textId="77777777" w:rsidR="00D12DAC" w:rsidRPr="00D12DAC" w:rsidRDefault="00D12DAC" w:rsidP="006B7693">
      <w:pPr>
        <w:pStyle w:val="ListParagraph"/>
        <w:ind w:left="360"/>
        <w:rPr>
          <w:b/>
          <w:bCs/>
          <w:sz w:val="20"/>
          <w:szCs w:val="20"/>
        </w:rPr>
      </w:pPr>
    </w:p>
    <w:p w14:paraId="0133E81A" w14:textId="77777777" w:rsidR="00CE226A" w:rsidRDefault="00D12DAC" w:rsidP="00C8415C">
      <w:pPr>
        <w:pStyle w:val="ListParagraph"/>
        <w:numPr>
          <w:ilvl w:val="0"/>
          <w:numId w:val="14"/>
        </w:numPr>
        <w:rPr>
          <w:b/>
          <w:bCs/>
          <w:sz w:val="20"/>
          <w:szCs w:val="20"/>
        </w:rPr>
      </w:pPr>
      <w:r w:rsidRPr="00D12DAC">
        <w:rPr>
          <w:b/>
          <w:bCs/>
          <w:sz w:val="20"/>
          <w:szCs w:val="20"/>
        </w:rPr>
        <w:t>Planning Applications</w:t>
      </w:r>
    </w:p>
    <w:p w14:paraId="7ED0274A" w14:textId="41309E41" w:rsidR="00C8415C" w:rsidRPr="00C8415C" w:rsidRDefault="00D12DAC" w:rsidP="00CE226A">
      <w:pPr>
        <w:pStyle w:val="ListParagraph"/>
        <w:ind w:left="360"/>
        <w:rPr>
          <w:b/>
          <w:bCs/>
          <w:sz w:val="20"/>
          <w:szCs w:val="20"/>
        </w:rPr>
      </w:pPr>
      <w:r w:rsidRPr="00C8415C">
        <w:rPr>
          <w:sz w:val="20"/>
          <w:szCs w:val="20"/>
        </w:rPr>
        <w:t>To consider responses to Planning Applications which have been submitted to Arun District Council and to delegate to the Parish Clerk to respond to each application in accordance with the Parish Council’s resolution</w:t>
      </w:r>
    </w:p>
    <w:p w14:paraId="3EADAC41" w14:textId="2031FBD5" w:rsidR="00843129" w:rsidRPr="00C8415C" w:rsidRDefault="00843129" w:rsidP="00C8415C">
      <w:pPr>
        <w:pStyle w:val="ListParagraph"/>
        <w:numPr>
          <w:ilvl w:val="1"/>
          <w:numId w:val="14"/>
        </w:numPr>
        <w:ind w:left="851" w:hanging="851"/>
        <w:rPr>
          <w:b/>
          <w:bCs/>
          <w:sz w:val="20"/>
          <w:szCs w:val="20"/>
        </w:rPr>
      </w:pPr>
      <w:r w:rsidRPr="00C8415C">
        <w:rPr>
          <w:rFonts w:cs="Arial"/>
          <w:b/>
          <w:color w:val="000000"/>
          <w:sz w:val="20"/>
          <w:szCs w:val="20"/>
        </w:rPr>
        <w:t>P/126/26/CLE – Church Barton House Horns Lane Pagham PO21 4NZLawful development certificate for the existing operation al development comprising the excavation of a trench and installation of foul drainage infrastructure pursuant to outline planning permission P/25/17/OUT</w:t>
      </w:r>
      <w:r w:rsidR="00C8415C">
        <w:rPr>
          <w:rFonts w:cs="Arial"/>
          <w:b/>
          <w:color w:val="000000"/>
          <w:sz w:val="20"/>
          <w:szCs w:val="20"/>
        </w:rPr>
        <w:t xml:space="preserve">.  RESOLVED:  </w:t>
      </w:r>
      <w:r w:rsidR="00524469">
        <w:rPr>
          <w:rFonts w:cs="Arial"/>
          <w:b/>
          <w:color w:val="000000"/>
          <w:sz w:val="20"/>
          <w:szCs w:val="20"/>
        </w:rPr>
        <w:t>Members were unable to offer any comments on this application as they had not seen the evidence presented</w:t>
      </w:r>
      <w:r w:rsidR="00194B84">
        <w:rPr>
          <w:rFonts w:cs="Arial"/>
          <w:b/>
          <w:color w:val="000000"/>
          <w:sz w:val="20"/>
          <w:szCs w:val="20"/>
        </w:rPr>
        <w:t xml:space="preserve"> by the </w:t>
      </w:r>
      <w:r w:rsidR="009332E2">
        <w:rPr>
          <w:rFonts w:cs="Arial"/>
          <w:b/>
          <w:color w:val="000000"/>
          <w:sz w:val="20"/>
          <w:szCs w:val="20"/>
        </w:rPr>
        <w:t>developer of the site</w:t>
      </w:r>
      <w:r w:rsidR="00524469">
        <w:rPr>
          <w:rFonts w:cs="Arial"/>
          <w:b/>
          <w:color w:val="000000"/>
          <w:sz w:val="20"/>
          <w:szCs w:val="20"/>
        </w:rPr>
        <w:t xml:space="preserve"> to demonstrate that </w:t>
      </w:r>
      <w:r w:rsidR="00A96B3E">
        <w:rPr>
          <w:rFonts w:cs="Arial"/>
          <w:b/>
          <w:color w:val="000000"/>
          <w:sz w:val="20"/>
          <w:szCs w:val="20"/>
        </w:rPr>
        <w:t xml:space="preserve">commencement of works had taken place.  </w:t>
      </w:r>
    </w:p>
    <w:p w14:paraId="27B6019F" w14:textId="77777777" w:rsidR="00843129" w:rsidRPr="00A47BB3" w:rsidRDefault="00843129" w:rsidP="00C8415C">
      <w:pPr>
        <w:widowControl w:val="0"/>
        <w:overflowPunct w:val="0"/>
        <w:autoSpaceDE w:val="0"/>
        <w:autoSpaceDN w:val="0"/>
        <w:adjustRightInd w:val="0"/>
        <w:spacing w:line="240" w:lineRule="auto"/>
        <w:ind w:left="716"/>
        <w:rPr>
          <w:rFonts w:cs="Arial"/>
          <w:b/>
          <w:color w:val="000000"/>
          <w:sz w:val="20"/>
          <w:szCs w:val="20"/>
        </w:rPr>
      </w:pPr>
    </w:p>
    <w:p w14:paraId="0C68F998" w14:textId="5E79D66B" w:rsidR="00843129" w:rsidRPr="00A47BB3" w:rsidRDefault="00843129" w:rsidP="00C8415C">
      <w:pPr>
        <w:pStyle w:val="ListParagraph"/>
        <w:numPr>
          <w:ilvl w:val="1"/>
          <w:numId w:val="14"/>
        </w:numPr>
        <w:ind w:left="851" w:hanging="851"/>
        <w:rPr>
          <w:rFonts w:cs="Arial"/>
          <w:b/>
          <w:color w:val="000000"/>
          <w:sz w:val="20"/>
          <w:szCs w:val="20"/>
        </w:rPr>
      </w:pPr>
      <w:r>
        <w:rPr>
          <w:rFonts w:cs="Arial"/>
          <w:b/>
          <w:color w:val="000000"/>
          <w:sz w:val="20"/>
          <w:szCs w:val="20"/>
        </w:rPr>
        <w:t>P/123/26/s73 Land north of Hook Lane Pagham – application under s73 Town and Country Planning Act 1990 for the variation of condition 1 – plans, to amend the hard-landscaping finishes to the footpaths to grey tarmac and the terraces and patios to coloured tarmac following the grant of P/141/22/RES</w:t>
      </w:r>
      <w:r w:rsidR="00C8415C">
        <w:rPr>
          <w:rFonts w:cs="Arial"/>
          <w:b/>
          <w:color w:val="000000"/>
          <w:sz w:val="20"/>
          <w:szCs w:val="20"/>
        </w:rPr>
        <w:t xml:space="preserve">  RESOLVED:</w:t>
      </w:r>
      <w:r w:rsidR="001221CE">
        <w:rPr>
          <w:rFonts w:cs="Arial"/>
          <w:b/>
          <w:color w:val="000000"/>
          <w:sz w:val="20"/>
          <w:szCs w:val="20"/>
        </w:rPr>
        <w:t xml:space="preserve">  OBJECT – </w:t>
      </w:r>
      <w:r w:rsidR="008D16E0">
        <w:rPr>
          <w:rFonts w:cs="Arial"/>
          <w:b/>
          <w:color w:val="000000"/>
          <w:sz w:val="20"/>
          <w:szCs w:val="20"/>
        </w:rPr>
        <w:t xml:space="preserve">replacing the originally proposed surfacing with tarmac </w:t>
      </w:r>
      <w:r w:rsidR="00DA3BE8">
        <w:rPr>
          <w:rFonts w:cs="Arial"/>
          <w:b/>
          <w:color w:val="000000"/>
          <w:sz w:val="20"/>
          <w:szCs w:val="20"/>
        </w:rPr>
        <w:t xml:space="preserve">would </w:t>
      </w:r>
      <w:r w:rsidR="00E5064F">
        <w:rPr>
          <w:rFonts w:cs="Arial"/>
          <w:b/>
          <w:color w:val="000000"/>
          <w:sz w:val="20"/>
          <w:szCs w:val="20"/>
        </w:rPr>
        <w:t xml:space="preserve">compromise the permeability of the footpaths and </w:t>
      </w:r>
      <w:r w:rsidR="00DA3BE8">
        <w:rPr>
          <w:rFonts w:cs="Arial"/>
          <w:b/>
          <w:color w:val="000000"/>
          <w:sz w:val="20"/>
          <w:szCs w:val="20"/>
        </w:rPr>
        <w:t xml:space="preserve">patios and decrease the efficiency of disposal of surface water.  </w:t>
      </w:r>
      <w:r w:rsidR="00A07212">
        <w:rPr>
          <w:rFonts w:cs="Arial"/>
          <w:b/>
          <w:color w:val="000000"/>
          <w:sz w:val="20"/>
          <w:szCs w:val="20"/>
        </w:rPr>
        <w:t>Council also felt the aesthetics of the original surfacing were preferable</w:t>
      </w:r>
      <w:r w:rsidR="005C00F1">
        <w:rPr>
          <w:rFonts w:cs="Arial"/>
          <w:b/>
          <w:color w:val="000000"/>
          <w:sz w:val="20"/>
          <w:szCs w:val="20"/>
        </w:rPr>
        <w:t xml:space="preserve"> to provide an attractive street scene.  If the LPA is minded to approve the application, </w:t>
      </w:r>
      <w:r w:rsidR="00151566">
        <w:rPr>
          <w:rFonts w:cs="Arial"/>
          <w:b/>
          <w:color w:val="000000"/>
          <w:sz w:val="20"/>
          <w:szCs w:val="20"/>
        </w:rPr>
        <w:t>then</w:t>
      </w:r>
      <w:r w:rsidR="00316C6F">
        <w:rPr>
          <w:rFonts w:cs="Arial"/>
          <w:b/>
          <w:color w:val="000000"/>
          <w:sz w:val="20"/>
          <w:szCs w:val="20"/>
        </w:rPr>
        <w:t xml:space="preserve"> </w:t>
      </w:r>
      <w:r w:rsidR="00C3484A">
        <w:rPr>
          <w:rFonts w:cs="Arial"/>
          <w:b/>
          <w:color w:val="000000"/>
          <w:sz w:val="20"/>
          <w:szCs w:val="20"/>
        </w:rPr>
        <w:t xml:space="preserve">a condition should be imposed specifying porous </w:t>
      </w:r>
      <w:r w:rsidR="00C753E8">
        <w:rPr>
          <w:rFonts w:cs="Arial"/>
          <w:b/>
          <w:color w:val="000000"/>
          <w:sz w:val="20"/>
          <w:szCs w:val="20"/>
        </w:rPr>
        <w:t xml:space="preserve">asphalt should be used.  </w:t>
      </w:r>
    </w:p>
    <w:p w14:paraId="323C04FA" w14:textId="77777777" w:rsidR="00843129" w:rsidRPr="00A47BB3" w:rsidRDefault="00843129" w:rsidP="00C8415C">
      <w:pPr>
        <w:pStyle w:val="ListParagraph"/>
        <w:ind w:left="851"/>
        <w:rPr>
          <w:rFonts w:cs="Arial"/>
          <w:b/>
          <w:color w:val="000000"/>
          <w:sz w:val="20"/>
          <w:szCs w:val="20"/>
        </w:rPr>
      </w:pPr>
    </w:p>
    <w:p w14:paraId="4397AC9C" w14:textId="0017D64B" w:rsidR="00843129" w:rsidRDefault="00843129" w:rsidP="00C8415C">
      <w:pPr>
        <w:pStyle w:val="ListParagraph"/>
        <w:numPr>
          <w:ilvl w:val="1"/>
          <w:numId w:val="14"/>
        </w:numPr>
        <w:ind w:left="851" w:hanging="851"/>
        <w:rPr>
          <w:rFonts w:cs="Arial"/>
          <w:b/>
          <w:color w:val="000000"/>
          <w:sz w:val="20"/>
          <w:szCs w:val="20"/>
        </w:rPr>
      </w:pPr>
      <w:r>
        <w:rPr>
          <w:rFonts w:cs="Arial"/>
          <w:b/>
          <w:color w:val="000000"/>
          <w:sz w:val="20"/>
          <w:szCs w:val="20"/>
        </w:rPr>
        <w:lastRenderedPageBreak/>
        <w:t xml:space="preserve">P/124/26/HH – 108 Pagham </w:t>
      </w:r>
      <w:r w:rsidR="00C47BB3">
        <w:rPr>
          <w:rFonts w:cs="Arial"/>
          <w:b/>
          <w:color w:val="000000"/>
          <w:sz w:val="20"/>
          <w:szCs w:val="20"/>
        </w:rPr>
        <w:t>R</w:t>
      </w:r>
      <w:r>
        <w:rPr>
          <w:rFonts w:cs="Arial"/>
          <w:b/>
          <w:color w:val="000000"/>
          <w:sz w:val="20"/>
          <w:szCs w:val="20"/>
        </w:rPr>
        <w:t xml:space="preserve">oad Pagham PO21 4NN single storey rear extension, removal of existing detached garage and erection of single storey side extension with integrated garage. </w:t>
      </w:r>
      <w:r w:rsidR="00C8415C">
        <w:rPr>
          <w:rFonts w:cs="Arial"/>
          <w:b/>
          <w:color w:val="000000"/>
          <w:sz w:val="20"/>
          <w:szCs w:val="20"/>
        </w:rPr>
        <w:t xml:space="preserve"> RESOLVED:  </w:t>
      </w:r>
      <w:r w:rsidR="00221D0C">
        <w:rPr>
          <w:rFonts w:cs="Arial"/>
          <w:b/>
          <w:color w:val="000000"/>
          <w:sz w:val="20"/>
          <w:szCs w:val="20"/>
        </w:rPr>
        <w:t>NO OBJECTION</w:t>
      </w:r>
    </w:p>
    <w:p w14:paraId="48946308" w14:textId="2CC5A295" w:rsidR="00EE6418" w:rsidRPr="00EE6418" w:rsidRDefault="00EE6418" w:rsidP="00C8415C">
      <w:pPr>
        <w:widowControl w:val="0"/>
        <w:overflowPunct w:val="0"/>
        <w:autoSpaceDE w:val="0"/>
        <w:autoSpaceDN w:val="0"/>
        <w:adjustRightInd w:val="0"/>
        <w:spacing w:line="240" w:lineRule="auto"/>
        <w:ind w:left="851"/>
        <w:rPr>
          <w:b/>
          <w:bCs/>
          <w:sz w:val="20"/>
          <w:szCs w:val="20"/>
        </w:rPr>
      </w:pPr>
    </w:p>
    <w:p w14:paraId="29CD633D" w14:textId="5BD41280" w:rsidR="00FA526E" w:rsidRPr="008345BC" w:rsidRDefault="00FA526E" w:rsidP="00FA526E">
      <w:pPr>
        <w:widowControl w:val="0"/>
        <w:numPr>
          <w:ilvl w:val="0"/>
          <w:numId w:val="26"/>
        </w:numPr>
        <w:overflowPunct w:val="0"/>
        <w:autoSpaceDE w:val="0"/>
        <w:autoSpaceDN w:val="0"/>
        <w:adjustRightInd w:val="0"/>
        <w:spacing w:line="240" w:lineRule="auto"/>
        <w:rPr>
          <w:rFonts w:cs="Arial"/>
          <w:b/>
          <w:color w:val="000000"/>
          <w:sz w:val="20"/>
          <w:szCs w:val="20"/>
        </w:rPr>
      </w:pPr>
      <w:r>
        <w:rPr>
          <w:rFonts w:cs="Arial"/>
          <w:b/>
          <w:color w:val="000000"/>
          <w:sz w:val="20"/>
          <w:szCs w:val="20"/>
        </w:rPr>
        <w:t xml:space="preserve">Proposed base station installation at Pagham FC Nyetimber Lane Pagham PO21 3JY.  </w:t>
      </w:r>
      <w:r w:rsidRPr="00B505FD">
        <w:rPr>
          <w:rFonts w:cs="Arial"/>
          <w:bCs/>
          <w:i/>
          <w:iCs/>
          <w:color w:val="000000"/>
          <w:sz w:val="20"/>
          <w:szCs w:val="20"/>
        </w:rPr>
        <w:t>To consider any comments</w:t>
      </w:r>
      <w:r>
        <w:rPr>
          <w:rFonts w:cs="Arial"/>
          <w:bCs/>
          <w:i/>
          <w:iCs/>
          <w:color w:val="000000"/>
          <w:sz w:val="20"/>
          <w:szCs w:val="20"/>
        </w:rPr>
        <w:t>(details circulated)</w:t>
      </w:r>
      <w:r w:rsidR="008345BC">
        <w:rPr>
          <w:rFonts w:cs="Arial"/>
          <w:bCs/>
          <w:i/>
          <w:iCs/>
          <w:color w:val="000000"/>
          <w:sz w:val="20"/>
          <w:szCs w:val="20"/>
        </w:rPr>
        <w:t>.</w:t>
      </w:r>
      <w:r w:rsidR="008345BC">
        <w:rPr>
          <w:rFonts w:cs="Arial"/>
          <w:b/>
          <w:color w:val="000000"/>
          <w:sz w:val="20"/>
          <w:szCs w:val="20"/>
        </w:rPr>
        <w:t xml:space="preserve">  RESOLVED:</w:t>
      </w:r>
      <w:r w:rsidR="00221D0C">
        <w:rPr>
          <w:rFonts w:cs="Arial"/>
          <w:b/>
          <w:color w:val="000000"/>
          <w:sz w:val="20"/>
          <w:szCs w:val="20"/>
        </w:rPr>
        <w:t xml:space="preserve">  NO COMMENTS TO MAKE</w:t>
      </w:r>
    </w:p>
    <w:p w14:paraId="205840A9" w14:textId="77777777" w:rsidR="008345BC" w:rsidRDefault="008345BC" w:rsidP="008345BC">
      <w:pPr>
        <w:widowControl w:val="0"/>
        <w:overflowPunct w:val="0"/>
        <w:autoSpaceDE w:val="0"/>
        <w:autoSpaceDN w:val="0"/>
        <w:adjustRightInd w:val="0"/>
        <w:spacing w:line="240" w:lineRule="auto"/>
        <w:ind w:left="360"/>
        <w:rPr>
          <w:rFonts w:cs="Arial"/>
          <w:b/>
          <w:color w:val="000000"/>
          <w:sz w:val="20"/>
          <w:szCs w:val="20"/>
        </w:rPr>
      </w:pPr>
    </w:p>
    <w:p w14:paraId="7FA8125A" w14:textId="77777777" w:rsidR="00EE6418" w:rsidRDefault="00EE6418" w:rsidP="0078700D">
      <w:pPr>
        <w:pStyle w:val="ListParagraph"/>
        <w:numPr>
          <w:ilvl w:val="0"/>
          <w:numId w:val="26"/>
        </w:numPr>
        <w:rPr>
          <w:b/>
          <w:bCs/>
          <w:sz w:val="20"/>
          <w:szCs w:val="20"/>
        </w:rPr>
      </w:pPr>
      <w:r w:rsidRPr="00EE6418">
        <w:rPr>
          <w:b/>
          <w:bCs/>
          <w:sz w:val="20"/>
          <w:szCs w:val="20"/>
        </w:rPr>
        <w:t>To note any decisions confirmed by Arun DC</w:t>
      </w:r>
    </w:p>
    <w:p w14:paraId="173D1B97" w14:textId="45E6AC55" w:rsidR="00EE6418" w:rsidRPr="005812AF" w:rsidRDefault="00DC1C6F" w:rsidP="005812AF">
      <w:pPr>
        <w:pStyle w:val="ListParagraph"/>
        <w:numPr>
          <w:ilvl w:val="1"/>
          <w:numId w:val="26"/>
        </w:numPr>
        <w:rPr>
          <w:sz w:val="20"/>
          <w:szCs w:val="20"/>
        </w:rPr>
      </w:pPr>
      <w:r w:rsidRPr="005812AF">
        <w:rPr>
          <w:sz w:val="20"/>
          <w:szCs w:val="20"/>
        </w:rPr>
        <w:t>P/103/26/HH – 2 Elm Close Pagham PO21 4RP – Proposed single storey rear extension.  PERMIT</w:t>
      </w:r>
    </w:p>
    <w:p w14:paraId="40B486D4" w14:textId="05308828" w:rsidR="005812AF" w:rsidRDefault="005812AF" w:rsidP="005812AF">
      <w:pPr>
        <w:pStyle w:val="ListParagraph"/>
        <w:numPr>
          <w:ilvl w:val="1"/>
          <w:numId w:val="26"/>
        </w:numPr>
        <w:rPr>
          <w:sz w:val="20"/>
          <w:szCs w:val="20"/>
        </w:rPr>
      </w:pPr>
      <w:r w:rsidRPr="005812AF">
        <w:rPr>
          <w:sz w:val="20"/>
          <w:szCs w:val="20"/>
        </w:rPr>
        <w:t>P/105/26/L – The Salt House Church Lane Pagham PO21 4NX – Listed building consent for reinstating 2No viewing openings in south and west elevations and then glaze with windows to match existing.</w:t>
      </w:r>
    </w:p>
    <w:p w14:paraId="159B9DDA" w14:textId="77777777" w:rsidR="005812AF" w:rsidRPr="005812AF" w:rsidRDefault="005812AF" w:rsidP="005812AF">
      <w:pPr>
        <w:pStyle w:val="ListParagraph"/>
        <w:ind w:left="851"/>
        <w:rPr>
          <w:sz w:val="20"/>
          <w:szCs w:val="20"/>
        </w:rPr>
      </w:pPr>
    </w:p>
    <w:p w14:paraId="189AFE19" w14:textId="6E3A9D2F" w:rsidR="00EE6418" w:rsidRDefault="00EE6418" w:rsidP="00E93AD8">
      <w:pPr>
        <w:pStyle w:val="ListParagraph"/>
        <w:numPr>
          <w:ilvl w:val="0"/>
          <w:numId w:val="26"/>
        </w:numPr>
        <w:rPr>
          <w:b/>
          <w:bCs/>
          <w:sz w:val="20"/>
          <w:szCs w:val="20"/>
        </w:rPr>
      </w:pPr>
      <w:r w:rsidRPr="00EE6418">
        <w:rPr>
          <w:b/>
          <w:bCs/>
          <w:sz w:val="20"/>
          <w:szCs w:val="20"/>
        </w:rPr>
        <w:t>Enforcement &amp; ADC Planning Committee</w:t>
      </w:r>
    </w:p>
    <w:p w14:paraId="5D49580F" w14:textId="4AA34CC7" w:rsidR="00E93AD8" w:rsidRDefault="00E93AD8" w:rsidP="00E93AD8">
      <w:pPr>
        <w:pStyle w:val="ListParagraph"/>
        <w:numPr>
          <w:ilvl w:val="1"/>
          <w:numId w:val="26"/>
        </w:numPr>
        <w:rPr>
          <w:sz w:val="20"/>
          <w:szCs w:val="20"/>
        </w:rPr>
      </w:pPr>
      <w:r w:rsidRPr="00E93AD8">
        <w:rPr>
          <w:sz w:val="20"/>
          <w:szCs w:val="20"/>
        </w:rPr>
        <w:t>None</w:t>
      </w:r>
      <w:r>
        <w:rPr>
          <w:sz w:val="20"/>
          <w:szCs w:val="20"/>
        </w:rPr>
        <w:t>.</w:t>
      </w:r>
    </w:p>
    <w:p w14:paraId="2F279299" w14:textId="77777777" w:rsidR="00E93AD8" w:rsidRPr="00E93AD8" w:rsidRDefault="00E93AD8" w:rsidP="00E93AD8">
      <w:pPr>
        <w:pStyle w:val="ListParagraph"/>
        <w:ind w:left="851"/>
        <w:rPr>
          <w:sz w:val="20"/>
          <w:szCs w:val="20"/>
        </w:rPr>
      </w:pPr>
    </w:p>
    <w:p w14:paraId="0D12D5B5" w14:textId="77777777" w:rsidR="00EE6418" w:rsidRPr="0078700D" w:rsidRDefault="00EE6418" w:rsidP="008557E1">
      <w:pPr>
        <w:pStyle w:val="ListParagraph"/>
        <w:numPr>
          <w:ilvl w:val="0"/>
          <w:numId w:val="26"/>
        </w:numPr>
        <w:rPr>
          <w:i/>
          <w:iCs/>
          <w:sz w:val="20"/>
          <w:szCs w:val="20"/>
        </w:rPr>
      </w:pPr>
      <w:r w:rsidRPr="0078700D">
        <w:rPr>
          <w:b/>
          <w:bCs/>
          <w:sz w:val="20"/>
          <w:szCs w:val="20"/>
        </w:rPr>
        <w:t xml:space="preserve">Discharge of conditions applications </w:t>
      </w:r>
      <w:r w:rsidRPr="0078700D">
        <w:rPr>
          <w:i/>
          <w:iCs/>
          <w:sz w:val="20"/>
          <w:szCs w:val="20"/>
        </w:rPr>
        <w:t>to receive details of discharge of conditions applications under consideration for strategic or larger sites which may be of interest to the Committee</w:t>
      </w:r>
    </w:p>
    <w:p w14:paraId="1E99790D" w14:textId="77777777" w:rsidR="002D0484" w:rsidRDefault="00E93AD8" w:rsidP="00EE6418">
      <w:pPr>
        <w:pStyle w:val="ListParagraph"/>
        <w:numPr>
          <w:ilvl w:val="1"/>
          <w:numId w:val="26"/>
        </w:numPr>
        <w:rPr>
          <w:sz w:val="20"/>
          <w:szCs w:val="20"/>
        </w:rPr>
      </w:pPr>
      <w:r>
        <w:rPr>
          <w:sz w:val="20"/>
          <w:szCs w:val="20"/>
        </w:rPr>
        <w:t>P</w:t>
      </w:r>
      <w:r w:rsidR="007C2CCF">
        <w:rPr>
          <w:sz w:val="20"/>
          <w:szCs w:val="20"/>
        </w:rPr>
        <w:t>/</w:t>
      </w:r>
      <w:r w:rsidR="0024670F">
        <w:rPr>
          <w:sz w:val="20"/>
          <w:szCs w:val="20"/>
        </w:rPr>
        <w:t>69/26/DOC – Land North of Sefter Road &amp; 80 Rose Green Road Pagham  - approval of detail reserved by condition under P/134/26/OUT relating t condition 10 – Surface water drainage</w:t>
      </w:r>
      <w:r w:rsidR="002D0484">
        <w:rPr>
          <w:sz w:val="20"/>
          <w:szCs w:val="20"/>
        </w:rPr>
        <w:t>.  REFUSED.</w:t>
      </w:r>
    </w:p>
    <w:p w14:paraId="269D4551" w14:textId="66510A1B" w:rsidR="00EE6418" w:rsidRPr="0078700D" w:rsidRDefault="00F27A3A" w:rsidP="00EE6418">
      <w:pPr>
        <w:pStyle w:val="ListParagraph"/>
        <w:numPr>
          <w:ilvl w:val="1"/>
          <w:numId w:val="26"/>
        </w:numPr>
        <w:rPr>
          <w:sz w:val="20"/>
          <w:szCs w:val="20"/>
        </w:rPr>
      </w:pPr>
      <w:r>
        <w:rPr>
          <w:sz w:val="20"/>
          <w:szCs w:val="20"/>
        </w:rPr>
        <w:t>P/36/26/DOC – Land North of Sefter Road &amp; 80 Rose Green Road Pagham – approval of details reserved by condition under P/134/</w:t>
      </w:r>
      <w:r w:rsidR="000F1268">
        <w:rPr>
          <w:sz w:val="20"/>
          <w:szCs w:val="20"/>
        </w:rPr>
        <w:t>16/OUT as amended by P/34/25/NMA relating to condition 13B surface water drainage</w:t>
      </w:r>
      <w:r w:rsidR="00C975EE">
        <w:rPr>
          <w:sz w:val="20"/>
          <w:szCs w:val="20"/>
        </w:rPr>
        <w:t>.  REFUSED.</w:t>
      </w:r>
      <w:r w:rsidR="008E0E64">
        <w:rPr>
          <w:sz w:val="20"/>
          <w:szCs w:val="20"/>
        </w:rPr>
        <w:t>.</w:t>
      </w:r>
    </w:p>
    <w:p w14:paraId="7A78EF9E" w14:textId="77777777" w:rsidR="00EE6418" w:rsidRPr="0078700D" w:rsidRDefault="00EE6418" w:rsidP="008557E1">
      <w:pPr>
        <w:pStyle w:val="ListParagraph"/>
        <w:ind w:left="851"/>
        <w:rPr>
          <w:sz w:val="20"/>
          <w:szCs w:val="20"/>
        </w:rPr>
      </w:pPr>
    </w:p>
    <w:p w14:paraId="7AD25FDD" w14:textId="77777777" w:rsidR="00EE6418" w:rsidRPr="00CF4BFD" w:rsidRDefault="00EE6418" w:rsidP="00CF4BFD">
      <w:pPr>
        <w:rPr>
          <w:sz w:val="20"/>
          <w:szCs w:val="20"/>
        </w:rPr>
      </w:pPr>
    </w:p>
    <w:p w14:paraId="740B8580" w14:textId="0B8B372C" w:rsidR="00EE6418" w:rsidRPr="00CF4BFD" w:rsidRDefault="00EE6418" w:rsidP="00FE5261">
      <w:pPr>
        <w:pStyle w:val="ListParagraph"/>
        <w:numPr>
          <w:ilvl w:val="0"/>
          <w:numId w:val="26"/>
        </w:numPr>
        <w:rPr>
          <w:sz w:val="20"/>
          <w:szCs w:val="20"/>
        </w:rPr>
      </w:pPr>
      <w:r w:rsidRPr="0078700D">
        <w:rPr>
          <w:sz w:val="20"/>
          <w:szCs w:val="20"/>
        </w:rPr>
        <w:t>Date of next meeting</w:t>
      </w:r>
      <w:r w:rsidR="00CF4BFD">
        <w:rPr>
          <w:sz w:val="20"/>
          <w:szCs w:val="20"/>
        </w:rPr>
        <w:t xml:space="preserve"> </w:t>
      </w:r>
      <w:r w:rsidR="00695A68">
        <w:rPr>
          <w:sz w:val="20"/>
          <w:szCs w:val="20"/>
        </w:rPr>
        <w:t>–</w:t>
      </w:r>
      <w:r w:rsidR="00CF4BFD">
        <w:rPr>
          <w:sz w:val="20"/>
          <w:szCs w:val="20"/>
        </w:rPr>
        <w:t xml:space="preserve"> </w:t>
      </w:r>
      <w:r w:rsidR="00695A68">
        <w:rPr>
          <w:sz w:val="20"/>
          <w:szCs w:val="20"/>
        </w:rPr>
        <w:t>2</w:t>
      </w:r>
      <w:r w:rsidR="00076493">
        <w:rPr>
          <w:sz w:val="20"/>
          <w:szCs w:val="20"/>
        </w:rPr>
        <w:t>7</w:t>
      </w:r>
      <w:r w:rsidR="00695A68" w:rsidRPr="00695A68">
        <w:rPr>
          <w:sz w:val="20"/>
          <w:szCs w:val="20"/>
          <w:vertAlign w:val="superscript"/>
        </w:rPr>
        <w:t>th</w:t>
      </w:r>
      <w:r w:rsidR="00695A68">
        <w:rPr>
          <w:sz w:val="20"/>
          <w:szCs w:val="20"/>
        </w:rPr>
        <w:t xml:space="preserve"> October</w:t>
      </w:r>
      <w:r w:rsidRPr="00CF4BFD">
        <w:rPr>
          <w:sz w:val="20"/>
          <w:szCs w:val="20"/>
        </w:rPr>
        <w:t xml:space="preserve"> 2026 </w:t>
      </w:r>
    </w:p>
    <w:p w14:paraId="0B5D9D20" w14:textId="77777777" w:rsidR="00FE5261" w:rsidRDefault="00FE5261" w:rsidP="00FE5261">
      <w:pPr>
        <w:rPr>
          <w:sz w:val="20"/>
          <w:szCs w:val="20"/>
        </w:rPr>
      </w:pPr>
    </w:p>
    <w:p w14:paraId="38EDD9BE" w14:textId="77777777" w:rsidR="00FE5261" w:rsidRDefault="00FE5261" w:rsidP="00FE5261">
      <w:pPr>
        <w:rPr>
          <w:sz w:val="20"/>
          <w:szCs w:val="20"/>
        </w:rPr>
      </w:pPr>
    </w:p>
    <w:p w14:paraId="4DFDBEB5" w14:textId="77777777" w:rsidR="00FE5261" w:rsidRDefault="00FE5261" w:rsidP="00FE5261">
      <w:pPr>
        <w:rPr>
          <w:sz w:val="20"/>
          <w:szCs w:val="20"/>
        </w:rPr>
      </w:pPr>
    </w:p>
    <w:p w14:paraId="3BB79509" w14:textId="77777777" w:rsidR="00FE5261" w:rsidRDefault="00FE5261" w:rsidP="00FE5261">
      <w:pPr>
        <w:rPr>
          <w:sz w:val="20"/>
          <w:szCs w:val="20"/>
        </w:rPr>
      </w:pPr>
    </w:p>
    <w:p w14:paraId="23A29451" w14:textId="77777777" w:rsidR="00FE5261" w:rsidRPr="00FE5261" w:rsidRDefault="00FE5261" w:rsidP="00FE5261">
      <w:pPr>
        <w:rPr>
          <w:sz w:val="20"/>
          <w:szCs w:val="20"/>
        </w:rPr>
      </w:pPr>
    </w:p>
    <w:p w14:paraId="6A6BE2A8" w14:textId="5877BCBE"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0BC5C1A"/>
    <w:multiLevelType w:val="multilevel"/>
    <w:tmpl w:val="0809001F"/>
    <w:lvl w:ilvl="0">
      <w:start w:val="1"/>
      <w:numFmt w:val="decimal"/>
      <w:lvlText w:val="%1."/>
      <w:lvlJc w:val="left"/>
      <w:pPr>
        <w:ind w:left="360" w:hanging="360"/>
      </w:pPr>
      <w:rPr>
        <w:b/>
        <w:bCs w:val="0"/>
        <w:i w:val="0"/>
        <w:i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B07CAA"/>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37E57DE6"/>
    <w:multiLevelType w:val="multilevel"/>
    <w:tmpl w:val="DE8E92E6"/>
    <w:lvl w:ilvl="0">
      <w:start w:val="73"/>
      <w:numFmt w:val="decimal"/>
      <w:lvlText w:val="%1."/>
      <w:lvlJc w:val="left"/>
      <w:pPr>
        <w:ind w:left="360" w:hanging="360"/>
      </w:pPr>
      <w:rPr>
        <w:rFonts w:hint="default"/>
        <w:b/>
        <w:bCs/>
        <w:i w:val="0"/>
        <w:iCs w:val="0"/>
      </w:rPr>
    </w:lvl>
    <w:lvl w:ilvl="1">
      <w:start w:val="1"/>
      <w:numFmt w:val="decimal"/>
      <w:lvlText w:val="%1.%2."/>
      <w:lvlJc w:val="left"/>
      <w:pPr>
        <w:ind w:left="0" w:firstLine="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EAE5780"/>
    <w:multiLevelType w:val="hybridMultilevel"/>
    <w:tmpl w:val="F998D2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3E6AE3"/>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42F4423C"/>
    <w:multiLevelType w:val="hybridMultilevel"/>
    <w:tmpl w:val="735E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C34AE2"/>
    <w:multiLevelType w:val="hybridMultilevel"/>
    <w:tmpl w:val="026C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23117D"/>
    <w:multiLevelType w:val="multilevel"/>
    <w:tmpl w:val="F8742952"/>
    <w:lvl w:ilvl="0">
      <w:start w:val="51"/>
      <w:numFmt w:val="decimal"/>
      <w:lvlText w:val="%1."/>
      <w:lvlJc w:val="left"/>
      <w:pPr>
        <w:ind w:left="360" w:hanging="360"/>
      </w:pPr>
      <w:rPr>
        <w:rFonts w:hint="default"/>
        <w:b/>
        <w:bCs/>
        <w:i w:val="0"/>
        <w:iCs w:val="0"/>
      </w:rPr>
    </w:lvl>
    <w:lvl w:ilvl="1">
      <w:start w:val="1"/>
      <w:numFmt w:val="bullet"/>
      <w:lvlText w:val=""/>
      <w:lvlJc w:val="left"/>
      <w:pPr>
        <w:ind w:left="36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15:restartNumberingAfterBreak="0">
    <w:nsid w:val="69076D96"/>
    <w:multiLevelType w:val="hybridMultilevel"/>
    <w:tmpl w:val="A894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24"/>
  </w:num>
  <w:num w:numId="11" w16cid:durableId="772480451">
    <w:abstractNumId w:val="25"/>
  </w:num>
  <w:num w:numId="12" w16cid:durableId="428743944">
    <w:abstractNumId w:val="22"/>
  </w:num>
  <w:num w:numId="13" w16cid:durableId="1385326859">
    <w:abstractNumId w:val="11"/>
  </w:num>
  <w:num w:numId="14" w16cid:durableId="1674143465">
    <w:abstractNumId w:val="15"/>
  </w:num>
  <w:num w:numId="15" w16cid:durableId="1946687201">
    <w:abstractNumId w:val="20"/>
  </w:num>
  <w:num w:numId="16" w16cid:durableId="1184394266">
    <w:abstractNumId w:val="10"/>
  </w:num>
  <w:num w:numId="17" w16cid:durableId="601034372">
    <w:abstractNumId w:val="9"/>
  </w:num>
  <w:num w:numId="18" w16cid:durableId="1705251865">
    <w:abstractNumId w:val="12"/>
  </w:num>
  <w:num w:numId="19" w16cid:durableId="429356264">
    <w:abstractNumId w:val="17"/>
  </w:num>
  <w:num w:numId="20" w16cid:durableId="1581596350">
    <w:abstractNumId w:val="14"/>
  </w:num>
  <w:num w:numId="21" w16cid:durableId="354117326">
    <w:abstractNumId w:val="19"/>
  </w:num>
  <w:num w:numId="22" w16cid:durableId="1256209020">
    <w:abstractNumId w:val="23"/>
  </w:num>
  <w:num w:numId="23" w16cid:durableId="2016880206">
    <w:abstractNumId w:val="18"/>
  </w:num>
  <w:num w:numId="24" w16cid:durableId="724182383">
    <w:abstractNumId w:val="16"/>
  </w:num>
  <w:num w:numId="25" w16cid:durableId="462776541">
    <w:abstractNumId w:val="15"/>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794" w:hanging="79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658702502">
    <w:abstractNumId w:val="15"/>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608197297">
    <w:abstractNumId w:val="21"/>
  </w:num>
  <w:num w:numId="28" w16cid:durableId="14634287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7B"/>
    <w:rsid w:val="00034616"/>
    <w:rsid w:val="0006063C"/>
    <w:rsid w:val="000606FB"/>
    <w:rsid w:val="000659E7"/>
    <w:rsid w:val="0007309B"/>
    <w:rsid w:val="00076493"/>
    <w:rsid w:val="000A3BF8"/>
    <w:rsid w:val="000B3E1B"/>
    <w:rsid w:val="000E2FC1"/>
    <w:rsid w:val="000F1268"/>
    <w:rsid w:val="001221CE"/>
    <w:rsid w:val="0013245C"/>
    <w:rsid w:val="00137D6A"/>
    <w:rsid w:val="00143209"/>
    <w:rsid w:val="0015074B"/>
    <w:rsid w:val="00151566"/>
    <w:rsid w:val="001737BE"/>
    <w:rsid w:val="00183796"/>
    <w:rsid w:val="00194B84"/>
    <w:rsid w:val="001C1989"/>
    <w:rsid w:val="001E7403"/>
    <w:rsid w:val="002018AA"/>
    <w:rsid w:val="00212203"/>
    <w:rsid w:val="002159C2"/>
    <w:rsid w:val="00217B05"/>
    <w:rsid w:val="00221D0C"/>
    <w:rsid w:val="00227E6E"/>
    <w:rsid w:val="0023705F"/>
    <w:rsid w:val="002374FF"/>
    <w:rsid w:val="0024670F"/>
    <w:rsid w:val="00270F4F"/>
    <w:rsid w:val="00272CF5"/>
    <w:rsid w:val="00276A43"/>
    <w:rsid w:val="0029639D"/>
    <w:rsid w:val="0029783B"/>
    <w:rsid w:val="002C52EA"/>
    <w:rsid w:val="002D0484"/>
    <w:rsid w:val="002F6602"/>
    <w:rsid w:val="00316C6F"/>
    <w:rsid w:val="00322BFF"/>
    <w:rsid w:val="00326F90"/>
    <w:rsid w:val="00366167"/>
    <w:rsid w:val="003B45C4"/>
    <w:rsid w:val="003C798D"/>
    <w:rsid w:val="003D35FE"/>
    <w:rsid w:val="003F1681"/>
    <w:rsid w:val="003F4B62"/>
    <w:rsid w:val="00420153"/>
    <w:rsid w:val="004354A2"/>
    <w:rsid w:val="00454794"/>
    <w:rsid w:val="00465009"/>
    <w:rsid w:val="00472921"/>
    <w:rsid w:val="00496D94"/>
    <w:rsid w:val="004A6333"/>
    <w:rsid w:val="004C5A34"/>
    <w:rsid w:val="004E4C71"/>
    <w:rsid w:val="00504DB6"/>
    <w:rsid w:val="00510FB4"/>
    <w:rsid w:val="00512E98"/>
    <w:rsid w:val="00524469"/>
    <w:rsid w:val="00527AF5"/>
    <w:rsid w:val="005300B3"/>
    <w:rsid w:val="00534CEB"/>
    <w:rsid w:val="00544A99"/>
    <w:rsid w:val="00554601"/>
    <w:rsid w:val="00563BCD"/>
    <w:rsid w:val="005812AF"/>
    <w:rsid w:val="005A439D"/>
    <w:rsid w:val="005C00F1"/>
    <w:rsid w:val="005E0181"/>
    <w:rsid w:val="005E0D7A"/>
    <w:rsid w:val="005F44F7"/>
    <w:rsid w:val="00605D1A"/>
    <w:rsid w:val="006113E8"/>
    <w:rsid w:val="00616E45"/>
    <w:rsid w:val="00677D3A"/>
    <w:rsid w:val="00695A68"/>
    <w:rsid w:val="006B7693"/>
    <w:rsid w:val="006C27C2"/>
    <w:rsid w:val="00701CD6"/>
    <w:rsid w:val="00734566"/>
    <w:rsid w:val="0075281E"/>
    <w:rsid w:val="0078021F"/>
    <w:rsid w:val="0078700D"/>
    <w:rsid w:val="0078734F"/>
    <w:rsid w:val="007873F3"/>
    <w:rsid w:val="00796DEA"/>
    <w:rsid w:val="007B78B1"/>
    <w:rsid w:val="007C2CCF"/>
    <w:rsid w:val="007C6620"/>
    <w:rsid w:val="00812F97"/>
    <w:rsid w:val="008345BC"/>
    <w:rsid w:val="00843129"/>
    <w:rsid w:val="008557E1"/>
    <w:rsid w:val="00864351"/>
    <w:rsid w:val="00882E10"/>
    <w:rsid w:val="008834BA"/>
    <w:rsid w:val="00897E12"/>
    <w:rsid w:val="008B1F9A"/>
    <w:rsid w:val="008B6D00"/>
    <w:rsid w:val="008C6648"/>
    <w:rsid w:val="008D16E0"/>
    <w:rsid w:val="008E0E64"/>
    <w:rsid w:val="008F2E07"/>
    <w:rsid w:val="00903CB4"/>
    <w:rsid w:val="009332E2"/>
    <w:rsid w:val="009365C9"/>
    <w:rsid w:val="00962242"/>
    <w:rsid w:val="009A6C2F"/>
    <w:rsid w:val="009C25E7"/>
    <w:rsid w:val="009D1F5A"/>
    <w:rsid w:val="00A07212"/>
    <w:rsid w:val="00A10C0F"/>
    <w:rsid w:val="00A57022"/>
    <w:rsid w:val="00A761AC"/>
    <w:rsid w:val="00A95CDD"/>
    <w:rsid w:val="00A96B3E"/>
    <w:rsid w:val="00AA1D8D"/>
    <w:rsid w:val="00AC4D0B"/>
    <w:rsid w:val="00AC6307"/>
    <w:rsid w:val="00AC71DA"/>
    <w:rsid w:val="00AD0495"/>
    <w:rsid w:val="00AD719B"/>
    <w:rsid w:val="00AF472C"/>
    <w:rsid w:val="00B31340"/>
    <w:rsid w:val="00B33543"/>
    <w:rsid w:val="00B3489E"/>
    <w:rsid w:val="00B47730"/>
    <w:rsid w:val="00B60325"/>
    <w:rsid w:val="00B70FFC"/>
    <w:rsid w:val="00BC088E"/>
    <w:rsid w:val="00BF3CC1"/>
    <w:rsid w:val="00C04199"/>
    <w:rsid w:val="00C210B2"/>
    <w:rsid w:val="00C314BA"/>
    <w:rsid w:val="00C32842"/>
    <w:rsid w:val="00C3484A"/>
    <w:rsid w:val="00C41E1B"/>
    <w:rsid w:val="00C47BB3"/>
    <w:rsid w:val="00C71E36"/>
    <w:rsid w:val="00C73696"/>
    <w:rsid w:val="00C753E8"/>
    <w:rsid w:val="00C8415C"/>
    <w:rsid w:val="00C975EE"/>
    <w:rsid w:val="00CB0664"/>
    <w:rsid w:val="00CB27F9"/>
    <w:rsid w:val="00CE226A"/>
    <w:rsid w:val="00CE3FE7"/>
    <w:rsid w:val="00CF4BFD"/>
    <w:rsid w:val="00D12DAC"/>
    <w:rsid w:val="00D22334"/>
    <w:rsid w:val="00D23234"/>
    <w:rsid w:val="00D23D8A"/>
    <w:rsid w:val="00D605AD"/>
    <w:rsid w:val="00D70723"/>
    <w:rsid w:val="00D942A3"/>
    <w:rsid w:val="00DA3BE8"/>
    <w:rsid w:val="00DC1C6F"/>
    <w:rsid w:val="00E5064F"/>
    <w:rsid w:val="00E57598"/>
    <w:rsid w:val="00E71F28"/>
    <w:rsid w:val="00E93AD8"/>
    <w:rsid w:val="00EC03B8"/>
    <w:rsid w:val="00EE27C3"/>
    <w:rsid w:val="00EE6418"/>
    <w:rsid w:val="00EF3C86"/>
    <w:rsid w:val="00EF3F7A"/>
    <w:rsid w:val="00EF760B"/>
    <w:rsid w:val="00F10089"/>
    <w:rsid w:val="00F2087B"/>
    <w:rsid w:val="00F27A3A"/>
    <w:rsid w:val="00F62CAE"/>
    <w:rsid w:val="00F62D4D"/>
    <w:rsid w:val="00F7259D"/>
    <w:rsid w:val="00F83B4E"/>
    <w:rsid w:val="00FA526E"/>
    <w:rsid w:val="00FB0251"/>
    <w:rsid w:val="00FB34D8"/>
    <w:rsid w:val="00FC693F"/>
    <w:rsid w:val="00FE5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44</cp:revision>
  <cp:lastPrinted>2026-10-14T09:06:00Z</cp:lastPrinted>
  <dcterms:created xsi:type="dcterms:W3CDTF">2026-10-13T09:21:00Z</dcterms:created>
  <dcterms:modified xsi:type="dcterms:W3CDTF">2026-10-14T09:18:00Z</dcterms:modified>
  <cp:category/>
</cp:coreProperties>
</file>